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10397" w14:textId="6A1A45E9" w:rsidR="008C19AC" w:rsidRPr="002C2C6C" w:rsidRDefault="008C19AC" w:rsidP="008C19AC">
      <w:pPr>
        <w:tabs>
          <w:tab w:val="left" w:pos="2700"/>
        </w:tabs>
        <w:jc w:val="center"/>
        <w:rPr>
          <w:rFonts w:ascii="Arial Narrow" w:hAnsi="Arial Narrow"/>
          <w:b/>
          <w:sz w:val="22"/>
          <w:szCs w:val="22"/>
        </w:rPr>
      </w:pPr>
      <w:bookmarkStart w:id="0" w:name="_cp_text_2_13"/>
      <w:bookmarkStart w:id="1" w:name="_cp_text_1_14"/>
      <w:bookmarkStart w:id="2" w:name="_cp_text_1_15"/>
      <w:bookmarkStart w:id="3" w:name="_cp_text_1_16"/>
      <w:bookmarkStart w:id="4" w:name="_cp_text_2_17"/>
      <w:bookmarkStart w:id="5" w:name="_cp_text_1_18"/>
      <w:bookmarkStart w:id="6" w:name="_cp_text_1_19"/>
      <w:bookmarkStart w:id="7" w:name="_cp_text_1_20"/>
      <w:bookmarkStart w:id="8" w:name="_cp_text_1_21"/>
      <w:bookmarkStart w:id="9" w:name="_cp_text_2_22"/>
      <w:bookmarkStart w:id="10" w:name="_cp_text_2_23"/>
      <w:bookmarkStart w:id="11" w:name="_cp_text_1_24"/>
      <w:bookmarkStart w:id="12" w:name="_cp_text_1_25"/>
      <w:bookmarkStart w:id="13" w:name="_cp_text_1_26"/>
      <w:bookmarkStart w:id="14" w:name="_cp_text_2_27"/>
      <w:bookmarkStart w:id="15" w:name="_cp_text_2_28"/>
      <w:bookmarkStart w:id="16" w:name="_cp_text_1_29"/>
      <w:bookmarkStart w:id="17" w:name="_cp_text_2_30"/>
      <w:bookmarkStart w:id="18" w:name="_cp_text_1_31"/>
      <w:bookmarkStart w:id="19" w:name="_cp_text_2_32"/>
      <w:bookmarkStart w:id="20" w:name="_cp_text_1_33"/>
      <w:bookmarkStart w:id="21" w:name="_cp_text_2_34"/>
      <w:bookmarkStart w:id="22" w:name="_cp_text_1_35"/>
      <w:bookmarkStart w:id="23" w:name="_cp_text_2_36"/>
      <w:bookmarkStart w:id="24" w:name="_cp_text_1_37"/>
      <w:bookmarkStart w:id="25" w:name="_cp_text_2_38"/>
      <w:bookmarkStart w:id="26" w:name="_cp_text_1_39"/>
      <w:bookmarkStart w:id="27" w:name="_cp_text_2_40"/>
      <w:bookmarkStart w:id="28" w:name="_cp_text_1_41"/>
      <w:bookmarkStart w:id="29" w:name="_cp_text_2_42"/>
      <w:bookmarkStart w:id="30" w:name="_cp_text_1_43"/>
      <w:bookmarkStart w:id="31" w:name="_cp_text_2_44"/>
      <w:bookmarkStart w:id="32" w:name="_cp_text_1_45"/>
      <w:bookmarkStart w:id="33" w:name="_cp_text_2_46"/>
      <w:bookmarkStart w:id="34" w:name="_cp_text_2_47"/>
      <w:bookmarkStart w:id="35" w:name="_cp_text_1_48"/>
      <w:bookmarkStart w:id="36" w:name="_cp_text_2_49"/>
      <w:bookmarkStart w:id="37" w:name="_cp_text_1_50"/>
      <w:bookmarkStart w:id="38" w:name="_cp_text_1_51"/>
      <w:bookmarkStart w:id="39" w:name="_cp_text_2_52"/>
      <w:bookmarkStart w:id="40" w:name="_cp_text_1_53"/>
      <w:bookmarkStart w:id="41" w:name="_cp_text_1_54"/>
      <w:bookmarkStart w:id="42" w:name="_cp_text_2_55"/>
      <w:bookmarkStart w:id="43" w:name="_cp_field_48_56"/>
      <w:bookmarkStart w:id="44" w:name="_cp_text_2_58"/>
      <w:bookmarkStart w:id="45" w:name="_cp_text_2_59"/>
      <w:bookmarkStart w:id="46" w:name="_cp_text_1_60"/>
      <w:bookmarkStart w:id="47" w:name="_cp_text_2_61"/>
      <w:bookmarkStart w:id="48" w:name="_cp_text_1_62"/>
      <w:bookmarkStart w:id="49" w:name="_cp_text_2_63"/>
      <w:bookmarkStart w:id="50" w:name="_cp_text_2_64"/>
      <w:bookmarkStart w:id="51" w:name="_cp_text_2_65"/>
      <w:bookmarkStart w:id="52" w:name="_cp_text_2_66"/>
      <w:bookmarkStart w:id="53" w:name="_cp_text_2_67"/>
      <w:bookmarkStart w:id="54" w:name="_cp_text_1_68"/>
      <w:bookmarkStart w:id="55" w:name="_cp_text_2_69"/>
      <w:bookmarkStart w:id="56" w:name="_cp_text_1_70"/>
      <w:bookmarkStart w:id="57" w:name="_cp_text_2_71"/>
      <w:bookmarkStart w:id="58" w:name="_cp_text_1_72"/>
      <w:bookmarkStart w:id="59" w:name="_cp_text_2_73"/>
      <w:bookmarkStart w:id="60" w:name="_cp_text_1_74"/>
      <w:bookmarkStart w:id="61" w:name="_cp_text_2_75"/>
      <w:bookmarkStart w:id="62" w:name="_cp_text_1_76"/>
      <w:bookmarkStart w:id="63" w:name="_cp_text_2_77"/>
      <w:bookmarkStart w:id="64" w:name="_cp_text_1_78"/>
      <w:bookmarkStart w:id="65" w:name="_cp_text_2_79"/>
      <w:bookmarkStart w:id="66" w:name="_cp_text_1_80"/>
      <w:bookmarkStart w:id="67" w:name="_cp_text_1_81"/>
      <w:bookmarkStart w:id="68" w:name="_cp_text_1_82"/>
      <w:bookmarkStart w:id="69" w:name="_cp_text_2_83"/>
      <w:bookmarkStart w:id="70" w:name="_cp_text_1_84"/>
      <w:bookmarkStart w:id="71" w:name="_cp_text_2_85"/>
      <w:bookmarkStart w:id="72" w:name="_cp_text_2_86"/>
      <w:bookmarkStart w:id="73" w:name="_cp_text_1_87"/>
      <w:bookmarkStart w:id="74" w:name="_cp_text_2_88"/>
      <w:bookmarkStart w:id="75" w:name="_cp_text_1_89"/>
      <w:bookmarkStart w:id="76" w:name="_cp_text_1_90"/>
      <w:bookmarkStart w:id="77" w:name="_cp_text_1_91"/>
      <w:bookmarkStart w:id="78" w:name="_cp_text_1_92"/>
      <w:bookmarkStart w:id="79" w:name="_cp_text_1_93"/>
      <w:bookmarkStart w:id="80" w:name="_cp_text_1_94"/>
      <w:bookmarkStart w:id="81" w:name="_cp_text_2_95"/>
      <w:bookmarkStart w:id="82" w:name="_cp_text_1_96"/>
      <w:bookmarkStart w:id="83" w:name="_cp_text_2_97"/>
      <w:bookmarkStart w:id="84" w:name="_cp_text_2_98"/>
      <w:bookmarkStart w:id="85" w:name="_cp_text_2_99"/>
      <w:bookmarkStart w:id="86" w:name="_cp_text_1_100"/>
      <w:bookmarkStart w:id="87" w:name="_cp_text_2_101"/>
      <w:bookmarkStart w:id="88" w:name="_cp_text_1_102"/>
      <w:bookmarkStart w:id="89" w:name="_cp_text_2_103"/>
      <w:bookmarkStart w:id="90" w:name="_cp_text_1_104"/>
      <w:bookmarkStart w:id="91" w:name="_cp_text_2_105"/>
      <w:bookmarkStart w:id="92" w:name="_cp_text_1_106"/>
      <w:bookmarkStart w:id="93" w:name="_cp_text_2_107"/>
      <w:bookmarkStart w:id="94" w:name="_cp_text_1_108"/>
      <w:bookmarkStart w:id="95" w:name="_cp_text_1_109"/>
      <w:bookmarkStart w:id="96" w:name="_cp_text_1_110"/>
      <w:bookmarkStart w:id="97" w:name="_cp_text_1_111"/>
      <w:bookmarkStart w:id="98" w:name="_cp_text_2_112"/>
      <w:bookmarkStart w:id="99" w:name="_cp_text_1_113"/>
      <w:bookmarkStart w:id="100" w:name="_cp_text_2_114"/>
      <w:bookmarkStart w:id="101" w:name="_cp_text_1_115"/>
      <w:bookmarkStart w:id="102" w:name="_cp_text_2_116"/>
      <w:bookmarkStart w:id="103" w:name="_cp_text_1_117"/>
      <w:bookmarkStart w:id="104" w:name="_GoBack"/>
      <w:bookmarkEnd w:id="104"/>
      <w:r w:rsidRPr="002C2C6C">
        <w:rPr>
          <w:rFonts w:ascii="Arial Narrow" w:hAnsi="Arial Narrow"/>
          <w:b/>
          <w:sz w:val="22"/>
          <w:szCs w:val="22"/>
        </w:rPr>
        <w:t>OHIO HIGH SCHOOL ATHLETIC ASSOCIATION</w:t>
      </w:r>
    </w:p>
    <w:p w14:paraId="2D339571" w14:textId="77777777" w:rsidR="008C19AC" w:rsidRPr="002C2C6C" w:rsidRDefault="008C19AC" w:rsidP="008C19AC">
      <w:pPr>
        <w:jc w:val="center"/>
        <w:rPr>
          <w:rFonts w:ascii="Arial Narrow" w:hAnsi="Arial Narrow"/>
          <w:b/>
          <w:sz w:val="22"/>
          <w:szCs w:val="22"/>
        </w:rPr>
      </w:pPr>
      <w:r w:rsidRPr="002C2C6C">
        <w:rPr>
          <w:rFonts w:ascii="Arial Narrow" w:hAnsi="Arial Narrow"/>
          <w:b/>
          <w:sz w:val="22"/>
          <w:szCs w:val="22"/>
        </w:rPr>
        <w:t xml:space="preserve">4080 ROSELEA </w:t>
      </w:r>
      <w:proofErr w:type="gramStart"/>
      <w:r w:rsidRPr="002C2C6C">
        <w:rPr>
          <w:rFonts w:ascii="Arial Narrow" w:hAnsi="Arial Narrow"/>
          <w:b/>
          <w:sz w:val="22"/>
          <w:szCs w:val="22"/>
        </w:rPr>
        <w:t>PLACE  ~</w:t>
      </w:r>
      <w:proofErr w:type="gramEnd"/>
      <w:r w:rsidRPr="002C2C6C">
        <w:rPr>
          <w:rFonts w:ascii="Arial Narrow" w:hAnsi="Arial Narrow"/>
          <w:b/>
          <w:sz w:val="22"/>
          <w:szCs w:val="22"/>
        </w:rPr>
        <w:t xml:space="preserve">  COLUMBUS, OHIO 43214</w:t>
      </w:r>
    </w:p>
    <w:p w14:paraId="2EF8E4DF" w14:textId="77777777" w:rsidR="008C19AC" w:rsidRDefault="008C19AC" w:rsidP="008C19AC">
      <w:pPr>
        <w:jc w:val="center"/>
        <w:rPr>
          <w:rFonts w:ascii="Arial Narrow" w:hAnsi="Arial Narrow"/>
          <w:sz w:val="22"/>
          <w:szCs w:val="22"/>
        </w:rPr>
      </w:pPr>
    </w:p>
    <w:p w14:paraId="1D710A2B" w14:textId="32BF76D8" w:rsidR="008C19AC" w:rsidRPr="00ED3AB6" w:rsidRDefault="008C19AC" w:rsidP="008C19AC">
      <w:pPr>
        <w:jc w:val="center"/>
        <w:rPr>
          <w:rFonts w:ascii="Arial Narrow" w:hAnsi="Arial Narrow"/>
          <w:b/>
          <w:sz w:val="22"/>
          <w:szCs w:val="22"/>
        </w:rPr>
      </w:pPr>
      <w:r w:rsidRPr="00ED3AB6">
        <w:rPr>
          <w:rFonts w:ascii="Arial Narrow" w:hAnsi="Arial Narrow"/>
          <w:b/>
          <w:sz w:val="22"/>
          <w:szCs w:val="22"/>
        </w:rPr>
        <w:t>CONFIRMATION OF</w:t>
      </w:r>
    </w:p>
    <w:p w14:paraId="149FCE38" w14:textId="77777777" w:rsidR="008C19AC" w:rsidRPr="00ED3AB6" w:rsidRDefault="008C19AC" w:rsidP="008C19AC">
      <w:pPr>
        <w:pStyle w:val="Heading1"/>
        <w:jc w:val="center"/>
        <w:rPr>
          <w:rFonts w:ascii="Arial Narrow" w:hAnsi="Arial Narrow" w:cs="Arial"/>
          <w:b/>
          <w:sz w:val="22"/>
          <w:szCs w:val="22"/>
        </w:rPr>
      </w:pPr>
      <w:r w:rsidRPr="00ED3AB6">
        <w:rPr>
          <w:rFonts w:ascii="Arial Narrow" w:hAnsi="Arial Narrow" w:cs="Arial"/>
          <w:b/>
          <w:sz w:val="22"/>
          <w:szCs w:val="22"/>
        </w:rPr>
        <w:t>TOURNAMENT SITE AGREEMENT</w:t>
      </w:r>
    </w:p>
    <w:p w14:paraId="51B6EF78" w14:textId="77777777" w:rsidR="008C19AC" w:rsidRDefault="008C19AC" w:rsidP="008C19AC">
      <w:pPr>
        <w:jc w:val="center"/>
        <w:rPr>
          <w:rFonts w:ascii="Arial Narrow" w:hAnsi="Arial Narrow"/>
          <w:sz w:val="22"/>
          <w:szCs w:val="22"/>
        </w:rPr>
      </w:pPr>
    </w:p>
    <w:p w14:paraId="1363D5DF" w14:textId="3E6FC324" w:rsidR="00BD50C7" w:rsidRDefault="008C19AC" w:rsidP="008C19AC">
      <w:pPr>
        <w:pStyle w:val="BodyText2"/>
        <w:ind w:right="0"/>
        <w:jc w:val="both"/>
        <w:rPr>
          <w:rFonts w:ascii="Arial Narrow" w:hAnsi="Arial Narrow" w:cs="Arial"/>
          <w:sz w:val="22"/>
          <w:szCs w:val="22"/>
        </w:rPr>
      </w:pPr>
      <w:r>
        <w:rPr>
          <w:rFonts w:ascii="Arial Narrow" w:hAnsi="Arial Narrow" w:cs="Arial"/>
          <w:sz w:val="22"/>
          <w:szCs w:val="22"/>
        </w:rPr>
        <w:t xml:space="preserve">This </w:t>
      </w:r>
      <w:r w:rsidRPr="00ED3AB6">
        <w:rPr>
          <w:rFonts w:ascii="Arial Narrow" w:hAnsi="Arial Narrow" w:cs="Arial"/>
          <w:b/>
          <w:i/>
          <w:sz w:val="22"/>
          <w:szCs w:val="22"/>
        </w:rPr>
        <w:t>CONFIRMATION OF TOURNAMENT SITE AGREEMENT</w:t>
      </w:r>
      <w:r>
        <w:rPr>
          <w:rFonts w:ascii="Arial Narrow" w:hAnsi="Arial Narrow" w:cs="Arial"/>
          <w:sz w:val="22"/>
          <w:szCs w:val="22"/>
        </w:rPr>
        <w:t xml:space="preserve"> is executed this _____ day of _______</w:t>
      </w:r>
      <w:r w:rsidR="00B47938">
        <w:rPr>
          <w:rFonts w:ascii="Arial Narrow" w:hAnsi="Arial Narrow" w:cs="Arial"/>
          <w:sz w:val="22"/>
          <w:szCs w:val="22"/>
        </w:rPr>
        <w:t>______</w:t>
      </w:r>
      <w:r>
        <w:rPr>
          <w:rFonts w:ascii="Arial Narrow" w:hAnsi="Arial Narrow" w:cs="Arial"/>
          <w:sz w:val="22"/>
          <w:szCs w:val="22"/>
        </w:rPr>
        <w:t xml:space="preserve">, </w:t>
      </w:r>
      <w:r w:rsidR="00BD50C7">
        <w:rPr>
          <w:rFonts w:ascii="Arial Narrow" w:hAnsi="Arial Narrow" w:cs="Arial"/>
          <w:sz w:val="22"/>
          <w:szCs w:val="22"/>
        </w:rPr>
        <w:t>20</w:t>
      </w:r>
      <w:r w:rsidR="00B47938">
        <w:rPr>
          <w:rFonts w:ascii="Arial Narrow" w:hAnsi="Arial Narrow" w:cs="Arial"/>
          <w:sz w:val="22"/>
          <w:szCs w:val="22"/>
        </w:rPr>
        <w:t xml:space="preserve">20 </w:t>
      </w:r>
      <w:r>
        <w:rPr>
          <w:rFonts w:ascii="Arial Narrow" w:hAnsi="Arial Narrow" w:cs="Arial"/>
          <w:sz w:val="22"/>
          <w:szCs w:val="22"/>
        </w:rPr>
        <w:t>by and between the</w:t>
      </w:r>
      <w:r w:rsidR="00BD50C7">
        <w:rPr>
          <w:rFonts w:ascii="Arial Narrow" w:hAnsi="Arial Narrow" w:cs="Arial"/>
          <w:sz w:val="22"/>
          <w:szCs w:val="22"/>
        </w:rPr>
        <w:t xml:space="preserve"> Ohio Hig</w:t>
      </w:r>
      <w:r>
        <w:rPr>
          <w:rFonts w:ascii="Arial Narrow" w:hAnsi="Arial Narrow" w:cs="Arial"/>
          <w:sz w:val="22"/>
          <w:szCs w:val="22"/>
        </w:rPr>
        <w:t>h School Athletic Ass</w:t>
      </w:r>
      <w:r w:rsidR="00BD50C7">
        <w:rPr>
          <w:rFonts w:ascii="Arial Narrow" w:hAnsi="Arial Narrow" w:cs="Arial"/>
          <w:sz w:val="22"/>
          <w:szCs w:val="22"/>
        </w:rPr>
        <w:t>ociation</w:t>
      </w:r>
      <w:r w:rsidR="00771561">
        <w:rPr>
          <w:rFonts w:ascii="Arial Narrow" w:hAnsi="Arial Narrow" w:cs="Arial"/>
          <w:sz w:val="22"/>
          <w:szCs w:val="22"/>
        </w:rPr>
        <w:t>,</w:t>
      </w:r>
      <w:r w:rsidR="00304B15">
        <w:rPr>
          <w:rFonts w:ascii="Arial Narrow" w:hAnsi="Arial Narrow" w:cs="Arial"/>
          <w:sz w:val="22"/>
          <w:szCs w:val="22"/>
        </w:rPr>
        <w:t xml:space="preserve"> dba the ______________</w:t>
      </w:r>
      <w:r w:rsidR="00BD50C7">
        <w:rPr>
          <w:rFonts w:ascii="Arial Narrow" w:hAnsi="Arial Narrow" w:cs="Arial"/>
          <w:sz w:val="22"/>
          <w:szCs w:val="22"/>
        </w:rPr>
        <w:t>(hereinafter “DAB”)</w:t>
      </w:r>
      <w:r w:rsidR="00771561">
        <w:rPr>
          <w:rFonts w:ascii="Arial Narrow" w:hAnsi="Arial Narrow" w:cs="Arial"/>
          <w:sz w:val="22"/>
          <w:szCs w:val="22"/>
        </w:rPr>
        <w:t>,</w:t>
      </w:r>
      <w:r w:rsidR="00BD50C7">
        <w:rPr>
          <w:rFonts w:ascii="Arial Narrow" w:hAnsi="Arial Narrow" w:cs="Arial"/>
          <w:sz w:val="22"/>
          <w:szCs w:val="22"/>
        </w:rPr>
        <w:t xml:space="preserve"> </w:t>
      </w:r>
      <w:r>
        <w:rPr>
          <w:rFonts w:ascii="Arial Narrow" w:hAnsi="Arial Narrow" w:cs="Arial"/>
          <w:sz w:val="22"/>
          <w:szCs w:val="22"/>
        </w:rPr>
        <w:t xml:space="preserve">and  ________________________, located at ______________________________________________ (hereinafter </w:t>
      </w:r>
      <w:r w:rsidR="00AE6440">
        <w:rPr>
          <w:rFonts w:ascii="Arial Narrow" w:hAnsi="Arial Narrow" w:cs="Arial"/>
          <w:sz w:val="22"/>
          <w:szCs w:val="22"/>
        </w:rPr>
        <w:t>(</w:t>
      </w:r>
      <w:r>
        <w:rPr>
          <w:rFonts w:ascii="Arial Narrow" w:hAnsi="Arial Narrow" w:cs="Arial"/>
          <w:sz w:val="22"/>
          <w:szCs w:val="22"/>
        </w:rPr>
        <w:t>“DISTRICT”</w:t>
      </w:r>
      <w:r>
        <w:rPr>
          <w:rStyle w:val="FootnoteReference"/>
          <w:rFonts w:ascii="Arial Narrow" w:eastAsiaTheme="minorEastAsia" w:hAnsi="Arial Narrow" w:cs="Arial"/>
          <w:sz w:val="22"/>
          <w:szCs w:val="22"/>
        </w:rPr>
        <w:footnoteReference w:id="1"/>
      </w:r>
      <w:r>
        <w:rPr>
          <w:rFonts w:ascii="Arial Narrow" w:hAnsi="Arial Narrow" w:cs="Arial"/>
          <w:sz w:val="22"/>
          <w:szCs w:val="22"/>
        </w:rPr>
        <w:t xml:space="preserve"> </w:t>
      </w:r>
      <w:r w:rsidR="00DB594E">
        <w:rPr>
          <w:rFonts w:ascii="Arial Narrow" w:hAnsi="Arial Narrow" w:cs="Arial"/>
          <w:sz w:val="22"/>
          <w:szCs w:val="22"/>
        </w:rPr>
        <w:t>or FACILITY)</w:t>
      </w:r>
    </w:p>
    <w:p w14:paraId="1F3064A4" w14:textId="14572C0F" w:rsidR="00BD50C7" w:rsidRDefault="00BD50C7" w:rsidP="008C19AC">
      <w:pPr>
        <w:pStyle w:val="BodyText2"/>
        <w:ind w:right="0"/>
        <w:jc w:val="both"/>
        <w:rPr>
          <w:rFonts w:ascii="Arial Narrow" w:hAnsi="Arial Narrow" w:cs="Arial"/>
          <w:sz w:val="22"/>
          <w:szCs w:val="22"/>
        </w:rPr>
      </w:pPr>
      <w:r>
        <w:rPr>
          <w:rFonts w:ascii="Arial Narrow" w:hAnsi="Arial Narrow" w:cs="Arial"/>
          <w:i/>
          <w:sz w:val="22"/>
          <w:szCs w:val="22"/>
        </w:rPr>
        <w:t xml:space="preserve">Whereas, </w:t>
      </w:r>
      <w:r>
        <w:rPr>
          <w:rFonts w:ascii="Arial Narrow" w:hAnsi="Arial Narrow" w:cs="Arial"/>
          <w:sz w:val="22"/>
          <w:szCs w:val="22"/>
        </w:rPr>
        <w:t>District</w:t>
      </w:r>
      <w:r w:rsidR="00DB594E">
        <w:rPr>
          <w:rFonts w:ascii="Arial Narrow" w:hAnsi="Arial Narrow" w:cs="Arial"/>
          <w:sz w:val="22"/>
          <w:szCs w:val="22"/>
        </w:rPr>
        <w:t xml:space="preserve"> or Facility</w:t>
      </w:r>
      <w:r>
        <w:rPr>
          <w:rFonts w:ascii="Arial Narrow" w:hAnsi="Arial Narrow" w:cs="Arial"/>
          <w:sz w:val="22"/>
          <w:szCs w:val="22"/>
        </w:rPr>
        <w:t xml:space="preserve"> has previously indicated its desire to host certain tournament events throughout the -20</w:t>
      </w:r>
      <w:r w:rsidR="00130BA6">
        <w:rPr>
          <w:rFonts w:ascii="Arial Narrow" w:hAnsi="Arial Narrow" w:cs="Arial"/>
          <w:sz w:val="22"/>
          <w:szCs w:val="22"/>
        </w:rPr>
        <w:t>20</w:t>
      </w:r>
      <w:r>
        <w:rPr>
          <w:rFonts w:ascii="Arial Narrow" w:hAnsi="Arial Narrow" w:cs="Arial"/>
          <w:sz w:val="22"/>
          <w:szCs w:val="22"/>
        </w:rPr>
        <w:t xml:space="preserve"> </w:t>
      </w:r>
      <w:r w:rsidR="007D3DBB">
        <w:rPr>
          <w:rFonts w:ascii="Arial Narrow" w:hAnsi="Arial Narrow" w:cs="Arial"/>
          <w:sz w:val="22"/>
          <w:szCs w:val="22"/>
        </w:rPr>
        <w:t xml:space="preserve">-2021 </w:t>
      </w:r>
      <w:r>
        <w:rPr>
          <w:rFonts w:ascii="Arial Narrow" w:hAnsi="Arial Narrow" w:cs="Arial"/>
          <w:sz w:val="22"/>
          <w:szCs w:val="22"/>
        </w:rPr>
        <w:t>school year; and</w:t>
      </w:r>
    </w:p>
    <w:p w14:paraId="19F400B1" w14:textId="1C3B8C2F" w:rsidR="00BD50C7" w:rsidRDefault="00BD50C7" w:rsidP="008C19AC">
      <w:pPr>
        <w:pStyle w:val="BodyText2"/>
        <w:ind w:right="0"/>
        <w:jc w:val="both"/>
        <w:rPr>
          <w:rFonts w:ascii="Arial Narrow" w:hAnsi="Arial Narrow" w:cs="Arial"/>
          <w:sz w:val="22"/>
          <w:szCs w:val="22"/>
        </w:rPr>
      </w:pPr>
      <w:r>
        <w:rPr>
          <w:rFonts w:ascii="Arial Narrow" w:hAnsi="Arial Narrow" w:cs="Arial"/>
          <w:i/>
          <w:sz w:val="22"/>
          <w:szCs w:val="22"/>
        </w:rPr>
        <w:t xml:space="preserve">Whereas, </w:t>
      </w:r>
      <w:r>
        <w:rPr>
          <w:rFonts w:ascii="Arial Narrow" w:hAnsi="Arial Narrow" w:cs="Arial"/>
          <w:sz w:val="22"/>
          <w:szCs w:val="22"/>
        </w:rPr>
        <w:t>as th</w:t>
      </w:r>
      <w:r w:rsidR="00ED3AB6">
        <w:rPr>
          <w:rFonts w:ascii="Arial Narrow" w:hAnsi="Arial Narrow" w:cs="Arial"/>
          <w:sz w:val="22"/>
          <w:szCs w:val="22"/>
        </w:rPr>
        <w:t>e</w:t>
      </w:r>
      <w:r>
        <w:rPr>
          <w:rFonts w:ascii="Arial Narrow" w:hAnsi="Arial Narrow" w:cs="Arial"/>
          <w:sz w:val="22"/>
          <w:szCs w:val="22"/>
        </w:rPr>
        <w:t xml:space="preserve"> fall/winter/spring tournaments are about to begin, tournament site selections have been made by the DAB and District’s</w:t>
      </w:r>
      <w:r w:rsidR="00DB594E">
        <w:rPr>
          <w:rFonts w:ascii="Arial Narrow" w:hAnsi="Arial Narrow" w:cs="Arial"/>
          <w:sz w:val="22"/>
          <w:szCs w:val="22"/>
        </w:rPr>
        <w:t xml:space="preserve"> or Facility’s </w:t>
      </w:r>
      <w:r>
        <w:rPr>
          <w:rFonts w:ascii="Arial Narrow" w:hAnsi="Arial Narrow" w:cs="Arial"/>
          <w:sz w:val="22"/>
          <w:szCs w:val="22"/>
        </w:rPr>
        <w:t>site has been chosen to host one or more of these tournament events; and</w:t>
      </w:r>
    </w:p>
    <w:p w14:paraId="44937F4B" w14:textId="3763D42F" w:rsidR="00BD50C7" w:rsidRDefault="00BD50C7" w:rsidP="008C19AC">
      <w:pPr>
        <w:pStyle w:val="BodyText2"/>
        <w:ind w:right="0"/>
        <w:jc w:val="both"/>
        <w:rPr>
          <w:rFonts w:ascii="Arial Narrow" w:hAnsi="Arial Narrow" w:cs="Arial"/>
          <w:sz w:val="22"/>
          <w:szCs w:val="22"/>
        </w:rPr>
      </w:pPr>
      <w:r>
        <w:rPr>
          <w:rFonts w:ascii="Arial Narrow" w:hAnsi="Arial Narrow" w:cs="Arial"/>
          <w:i/>
          <w:sz w:val="22"/>
          <w:szCs w:val="22"/>
        </w:rPr>
        <w:t xml:space="preserve">Whereas, </w:t>
      </w:r>
      <w:r>
        <w:rPr>
          <w:rFonts w:ascii="Arial Narrow" w:hAnsi="Arial Narrow" w:cs="Arial"/>
          <w:sz w:val="22"/>
          <w:szCs w:val="22"/>
        </w:rPr>
        <w:t xml:space="preserve">all terms and conditions of the Tournament Site Agreement have been agreed to except the dates of the events and the financial terms of this license; </w:t>
      </w:r>
    </w:p>
    <w:p w14:paraId="0FC46A5B" w14:textId="7A05FCF2" w:rsidR="008C19AC" w:rsidRDefault="00BD50C7" w:rsidP="00A37B25">
      <w:pPr>
        <w:pStyle w:val="BodyText2"/>
        <w:ind w:right="0"/>
        <w:jc w:val="both"/>
        <w:rPr>
          <w:rFonts w:ascii="Arial Narrow" w:hAnsi="Arial Narrow" w:cs="Arial"/>
          <w:sz w:val="22"/>
          <w:szCs w:val="22"/>
        </w:rPr>
      </w:pPr>
      <w:r>
        <w:rPr>
          <w:rFonts w:ascii="Arial Narrow" w:hAnsi="Arial Narrow" w:cs="Arial"/>
          <w:i/>
          <w:sz w:val="22"/>
          <w:szCs w:val="22"/>
        </w:rPr>
        <w:t xml:space="preserve">Now therefore, </w:t>
      </w:r>
      <w:r>
        <w:rPr>
          <w:rFonts w:ascii="Arial Narrow" w:hAnsi="Arial Narrow" w:cs="Arial"/>
          <w:sz w:val="22"/>
          <w:szCs w:val="22"/>
        </w:rPr>
        <w:t xml:space="preserve">in order to confirm the terms of the </w:t>
      </w:r>
      <w:r w:rsidRPr="00ED3AB6">
        <w:rPr>
          <w:rFonts w:ascii="Arial Narrow" w:hAnsi="Arial Narrow" w:cs="Arial"/>
          <w:b/>
          <w:i/>
          <w:sz w:val="22"/>
          <w:szCs w:val="22"/>
        </w:rPr>
        <w:t>Tournament Site Agreement</w:t>
      </w:r>
      <w:r>
        <w:rPr>
          <w:rFonts w:ascii="Arial Narrow" w:hAnsi="Arial Narrow" w:cs="Arial"/>
          <w:sz w:val="22"/>
          <w:szCs w:val="22"/>
        </w:rPr>
        <w:t xml:space="preserve"> and to identify the times, dates and financial terms of that agreement, the parties hereto agree as follows:</w:t>
      </w:r>
    </w:p>
    <w:p w14:paraId="7D30D53C" w14:textId="77777777" w:rsidR="008C19AC" w:rsidRDefault="008C19AC" w:rsidP="002C2C6C">
      <w:pPr>
        <w:pStyle w:val="BodyText2"/>
        <w:widowControl/>
        <w:numPr>
          <w:ilvl w:val="0"/>
          <w:numId w:val="11"/>
        </w:numPr>
        <w:tabs>
          <w:tab w:val="clear" w:pos="-720"/>
        </w:tabs>
        <w:autoSpaceDE/>
        <w:autoSpaceDN/>
        <w:adjustRightInd/>
        <w:ind w:right="0"/>
        <w:jc w:val="both"/>
        <w:rPr>
          <w:rFonts w:ascii="Arial Narrow" w:hAnsi="Arial Narrow" w:cs="Arial"/>
          <w:b/>
          <w:sz w:val="22"/>
          <w:szCs w:val="22"/>
        </w:rPr>
      </w:pPr>
      <w:r>
        <w:rPr>
          <w:rFonts w:ascii="Arial Narrow" w:hAnsi="Arial Narrow" w:cs="Arial"/>
          <w:b/>
          <w:sz w:val="22"/>
          <w:szCs w:val="22"/>
        </w:rPr>
        <w:t xml:space="preserve"> LICENSE</w:t>
      </w:r>
    </w:p>
    <w:p w14:paraId="55715721" w14:textId="42AF0084" w:rsidR="008C19AC" w:rsidRDefault="008C19AC" w:rsidP="008C19AC">
      <w:pPr>
        <w:pStyle w:val="BodyText2"/>
        <w:widowControl/>
        <w:numPr>
          <w:ilvl w:val="4"/>
          <w:numId w:val="11"/>
        </w:numPr>
        <w:tabs>
          <w:tab w:val="clear" w:pos="-720"/>
        </w:tabs>
        <w:autoSpaceDE/>
        <w:autoSpaceDN/>
        <w:adjustRightInd/>
        <w:spacing w:after="0"/>
        <w:ind w:right="0"/>
        <w:jc w:val="both"/>
        <w:rPr>
          <w:rFonts w:ascii="Arial Narrow" w:hAnsi="Arial Narrow" w:cs="Arial"/>
          <w:sz w:val="22"/>
          <w:szCs w:val="22"/>
        </w:rPr>
      </w:pPr>
      <w:r>
        <w:rPr>
          <w:rFonts w:ascii="Arial Narrow" w:hAnsi="Arial Narrow" w:cs="Arial"/>
          <w:sz w:val="22"/>
          <w:szCs w:val="22"/>
        </w:rPr>
        <w:t>DISTRICT</w:t>
      </w:r>
      <w:r w:rsidR="00DB594E">
        <w:rPr>
          <w:rFonts w:ascii="Arial Narrow" w:hAnsi="Arial Narrow" w:cs="Arial"/>
          <w:sz w:val="22"/>
          <w:szCs w:val="22"/>
        </w:rPr>
        <w:t xml:space="preserve"> or FACILITY </w:t>
      </w:r>
      <w:r>
        <w:rPr>
          <w:rFonts w:ascii="Arial Narrow" w:hAnsi="Arial Narrow" w:cs="Arial"/>
          <w:sz w:val="22"/>
          <w:szCs w:val="22"/>
        </w:rPr>
        <w:t>agrees to license the premises known as ___________________________, located at ____________________________________________ (hereinafter the “Facilities”).</w:t>
      </w:r>
    </w:p>
    <w:p w14:paraId="78288266" w14:textId="63D063A2" w:rsidR="008C19AC" w:rsidRDefault="008C19AC" w:rsidP="008C19AC">
      <w:pPr>
        <w:pStyle w:val="BodyText2"/>
        <w:widowControl/>
        <w:numPr>
          <w:ilvl w:val="4"/>
          <w:numId w:val="11"/>
        </w:numPr>
        <w:tabs>
          <w:tab w:val="clear" w:pos="-720"/>
        </w:tabs>
        <w:autoSpaceDE/>
        <w:autoSpaceDN/>
        <w:adjustRightInd/>
        <w:spacing w:after="0"/>
        <w:ind w:right="0"/>
        <w:jc w:val="both"/>
        <w:rPr>
          <w:rFonts w:ascii="Arial Narrow" w:hAnsi="Arial Narrow" w:cs="Arial"/>
          <w:sz w:val="22"/>
          <w:szCs w:val="22"/>
        </w:rPr>
      </w:pPr>
      <w:r>
        <w:rPr>
          <w:rFonts w:ascii="Arial Narrow" w:hAnsi="Arial Narrow" w:cs="Arial"/>
          <w:sz w:val="22"/>
          <w:szCs w:val="22"/>
        </w:rPr>
        <w:t>This license includes, but is not limited to the competition area, public areas, spectator stands, locker room(s), parking areas and press areas for the purpose of presenting the OHSAA SECTIONAL, DISTRICT (circle one) Tournament in the sport of _______________________.</w:t>
      </w:r>
    </w:p>
    <w:p w14:paraId="4C8B2ED8" w14:textId="6C36E278" w:rsidR="002747FC" w:rsidRPr="00ED3AB6" w:rsidRDefault="002747FC" w:rsidP="008C19AC">
      <w:pPr>
        <w:pStyle w:val="BodyText2"/>
        <w:widowControl/>
        <w:numPr>
          <w:ilvl w:val="4"/>
          <w:numId w:val="11"/>
        </w:numPr>
        <w:tabs>
          <w:tab w:val="clear" w:pos="-720"/>
        </w:tabs>
        <w:autoSpaceDE/>
        <w:autoSpaceDN/>
        <w:adjustRightInd/>
        <w:spacing w:after="0"/>
        <w:ind w:right="0"/>
        <w:jc w:val="both"/>
        <w:rPr>
          <w:rFonts w:ascii="Arial Narrow" w:hAnsi="Arial Narrow" w:cs="Arial"/>
          <w:sz w:val="22"/>
          <w:szCs w:val="22"/>
        </w:rPr>
      </w:pPr>
      <w:r w:rsidRPr="00ED3AB6">
        <w:rPr>
          <w:rFonts w:ascii="Arial Narrow" w:hAnsi="Arial Narrow" w:cs="Arial"/>
          <w:sz w:val="22"/>
          <w:szCs w:val="22"/>
        </w:rPr>
        <w:t>The OHSAA Tournament Site Agreement General Terms and Conditions 20</w:t>
      </w:r>
      <w:r w:rsidR="007D3DBB">
        <w:rPr>
          <w:rFonts w:ascii="Arial Narrow" w:hAnsi="Arial Narrow" w:cs="Arial"/>
          <w:sz w:val="22"/>
          <w:szCs w:val="22"/>
        </w:rPr>
        <w:t>20</w:t>
      </w:r>
      <w:r w:rsidRPr="00ED3AB6">
        <w:rPr>
          <w:rFonts w:ascii="Arial Narrow" w:hAnsi="Arial Narrow" w:cs="Arial"/>
          <w:sz w:val="22"/>
          <w:szCs w:val="22"/>
        </w:rPr>
        <w:t>-20</w:t>
      </w:r>
      <w:r w:rsidR="00130BA6">
        <w:rPr>
          <w:rFonts w:ascii="Arial Narrow" w:hAnsi="Arial Narrow" w:cs="Arial"/>
          <w:sz w:val="22"/>
          <w:szCs w:val="22"/>
        </w:rPr>
        <w:t>2</w:t>
      </w:r>
      <w:r w:rsidR="007D3DBB">
        <w:rPr>
          <w:rFonts w:ascii="Arial Narrow" w:hAnsi="Arial Narrow" w:cs="Arial"/>
          <w:sz w:val="22"/>
          <w:szCs w:val="22"/>
        </w:rPr>
        <w:t>1</w:t>
      </w:r>
      <w:r w:rsidRPr="00ED3AB6">
        <w:rPr>
          <w:rFonts w:ascii="Arial Narrow" w:hAnsi="Arial Narrow" w:cs="Arial"/>
          <w:sz w:val="22"/>
          <w:szCs w:val="22"/>
        </w:rPr>
        <w:t xml:space="preserve"> are incorporated herein as if fully rewritten.</w:t>
      </w:r>
    </w:p>
    <w:p w14:paraId="451F7518" w14:textId="561EB2A8" w:rsidR="008C19AC" w:rsidRDefault="008C19AC" w:rsidP="008C19AC">
      <w:pPr>
        <w:pStyle w:val="BodyText2"/>
        <w:widowControl/>
        <w:numPr>
          <w:ilvl w:val="4"/>
          <w:numId w:val="11"/>
        </w:numPr>
        <w:tabs>
          <w:tab w:val="clear" w:pos="-720"/>
        </w:tabs>
        <w:autoSpaceDE/>
        <w:autoSpaceDN/>
        <w:adjustRightInd/>
        <w:spacing w:after="0"/>
        <w:ind w:right="0"/>
        <w:jc w:val="both"/>
        <w:rPr>
          <w:rFonts w:ascii="Arial Narrow" w:hAnsi="Arial Narrow" w:cs="Arial"/>
          <w:sz w:val="22"/>
          <w:szCs w:val="22"/>
        </w:rPr>
      </w:pPr>
      <w:r>
        <w:rPr>
          <w:rFonts w:ascii="Arial Narrow" w:hAnsi="Arial Narrow" w:cs="Arial"/>
          <w:sz w:val="22"/>
          <w:szCs w:val="22"/>
        </w:rPr>
        <w:t xml:space="preserve">The </w:t>
      </w:r>
      <w:r w:rsidR="00A41CDB">
        <w:rPr>
          <w:rFonts w:ascii="Arial Narrow" w:hAnsi="Arial Narrow" w:cs="Arial"/>
          <w:sz w:val="22"/>
          <w:szCs w:val="22"/>
        </w:rPr>
        <w:t xml:space="preserve">times and </w:t>
      </w:r>
      <w:r>
        <w:rPr>
          <w:rFonts w:ascii="Arial Narrow" w:hAnsi="Arial Narrow" w:cs="Arial"/>
          <w:sz w:val="22"/>
          <w:szCs w:val="22"/>
        </w:rPr>
        <w:t>dates for th</w:t>
      </w:r>
      <w:r w:rsidR="00A41CDB">
        <w:rPr>
          <w:rFonts w:ascii="Arial Narrow" w:hAnsi="Arial Narrow" w:cs="Arial"/>
          <w:sz w:val="22"/>
          <w:szCs w:val="22"/>
        </w:rPr>
        <w:t>ese</w:t>
      </w:r>
      <w:r>
        <w:rPr>
          <w:rFonts w:ascii="Arial Narrow" w:hAnsi="Arial Narrow" w:cs="Arial"/>
          <w:sz w:val="22"/>
          <w:szCs w:val="22"/>
        </w:rPr>
        <w:t xml:space="preserve"> tournament </w:t>
      </w:r>
      <w:r w:rsidR="00A41CDB">
        <w:rPr>
          <w:rFonts w:ascii="Arial Narrow" w:hAnsi="Arial Narrow" w:cs="Arial"/>
          <w:sz w:val="22"/>
          <w:szCs w:val="22"/>
        </w:rPr>
        <w:t xml:space="preserve">events </w:t>
      </w:r>
      <w:r>
        <w:rPr>
          <w:rFonts w:ascii="Arial Narrow" w:hAnsi="Arial Narrow" w:cs="Arial"/>
          <w:sz w:val="22"/>
          <w:szCs w:val="22"/>
        </w:rPr>
        <w:t>are listed below.</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428"/>
      </w:tblGrid>
      <w:tr w:rsidR="008C19AC" w14:paraId="02F1F95A" w14:textId="77777777" w:rsidTr="00A41CDB">
        <w:tc>
          <w:tcPr>
            <w:tcW w:w="4590" w:type="dxa"/>
            <w:tcBorders>
              <w:top w:val="single" w:sz="4" w:space="0" w:color="auto"/>
              <w:left w:val="single" w:sz="4" w:space="0" w:color="auto"/>
              <w:bottom w:val="single" w:sz="4" w:space="0" w:color="auto"/>
              <w:right w:val="single" w:sz="4" w:space="0" w:color="auto"/>
            </w:tcBorders>
            <w:hideMark/>
          </w:tcPr>
          <w:p w14:paraId="62DC053D" w14:textId="77777777" w:rsidR="008C19AC" w:rsidRDefault="008C19AC" w:rsidP="008C19AC">
            <w:pPr>
              <w:pStyle w:val="BodyText2"/>
              <w:jc w:val="both"/>
              <w:rPr>
                <w:rFonts w:ascii="Arial Narrow" w:hAnsi="Arial Narrow" w:cs="Arial"/>
                <w:sz w:val="22"/>
                <w:szCs w:val="22"/>
              </w:rPr>
            </w:pPr>
            <w:r>
              <w:rPr>
                <w:rFonts w:ascii="Arial Narrow" w:hAnsi="Arial Narrow" w:cs="Arial"/>
                <w:sz w:val="22"/>
                <w:szCs w:val="22"/>
              </w:rPr>
              <w:t xml:space="preserve"> </w:t>
            </w:r>
          </w:p>
        </w:tc>
        <w:tc>
          <w:tcPr>
            <w:tcW w:w="4428" w:type="dxa"/>
            <w:tcBorders>
              <w:top w:val="single" w:sz="4" w:space="0" w:color="auto"/>
              <w:left w:val="single" w:sz="4" w:space="0" w:color="auto"/>
              <w:bottom w:val="single" w:sz="4" w:space="0" w:color="auto"/>
              <w:right w:val="single" w:sz="4" w:space="0" w:color="auto"/>
            </w:tcBorders>
          </w:tcPr>
          <w:p w14:paraId="2DC1E81A" w14:textId="77777777" w:rsidR="008C19AC" w:rsidRDefault="008C19AC" w:rsidP="008C19AC">
            <w:pPr>
              <w:pStyle w:val="BodyText2"/>
              <w:jc w:val="both"/>
              <w:rPr>
                <w:rFonts w:ascii="Arial Narrow" w:hAnsi="Arial Narrow" w:cs="Arial"/>
                <w:sz w:val="22"/>
                <w:szCs w:val="22"/>
              </w:rPr>
            </w:pPr>
          </w:p>
        </w:tc>
      </w:tr>
      <w:tr w:rsidR="008C19AC" w14:paraId="02513952" w14:textId="77777777" w:rsidTr="00A41CDB">
        <w:tc>
          <w:tcPr>
            <w:tcW w:w="4590" w:type="dxa"/>
            <w:tcBorders>
              <w:top w:val="single" w:sz="4" w:space="0" w:color="auto"/>
              <w:left w:val="single" w:sz="4" w:space="0" w:color="auto"/>
              <w:bottom w:val="single" w:sz="4" w:space="0" w:color="auto"/>
              <w:right w:val="single" w:sz="4" w:space="0" w:color="auto"/>
            </w:tcBorders>
          </w:tcPr>
          <w:p w14:paraId="17F7A540" w14:textId="77777777" w:rsidR="008C19AC" w:rsidRDefault="008C19AC" w:rsidP="008C19AC">
            <w:pPr>
              <w:pStyle w:val="BodyText2"/>
              <w:jc w:val="both"/>
              <w:rPr>
                <w:rFonts w:ascii="Arial Narrow" w:hAnsi="Arial Narrow" w:cs="Arial"/>
                <w:sz w:val="22"/>
                <w:szCs w:val="22"/>
              </w:rPr>
            </w:pPr>
          </w:p>
        </w:tc>
        <w:tc>
          <w:tcPr>
            <w:tcW w:w="4428" w:type="dxa"/>
            <w:tcBorders>
              <w:top w:val="single" w:sz="4" w:space="0" w:color="auto"/>
              <w:left w:val="single" w:sz="4" w:space="0" w:color="auto"/>
              <w:bottom w:val="single" w:sz="4" w:space="0" w:color="auto"/>
              <w:right w:val="single" w:sz="4" w:space="0" w:color="auto"/>
            </w:tcBorders>
          </w:tcPr>
          <w:p w14:paraId="128B3A88" w14:textId="77777777" w:rsidR="008C19AC" w:rsidRDefault="008C19AC" w:rsidP="008C19AC">
            <w:pPr>
              <w:pStyle w:val="BodyText2"/>
              <w:jc w:val="both"/>
              <w:rPr>
                <w:rFonts w:ascii="Arial Narrow" w:hAnsi="Arial Narrow" w:cs="Arial"/>
                <w:sz w:val="22"/>
                <w:szCs w:val="22"/>
              </w:rPr>
            </w:pPr>
          </w:p>
        </w:tc>
      </w:tr>
      <w:tr w:rsidR="008C19AC" w14:paraId="17BEB6E5" w14:textId="77777777" w:rsidTr="00A41CDB">
        <w:tc>
          <w:tcPr>
            <w:tcW w:w="4590" w:type="dxa"/>
            <w:tcBorders>
              <w:top w:val="single" w:sz="4" w:space="0" w:color="auto"/>
              <w:left w:val="single" w:sz="4" w:space="0" w:color="auto"/>
              <w:bottom w:val="single" w:sz="4" w:space="0" w:color="auto"/>
              <w:right w:val="single" w:sz="4" w:space="0" w:color="auto"/>
            </w:tcBorders>
          </w:tcPr>
          <w:p w14:paraId="01109DF7" w14:textId="77777777" w:rsidR="008C19AC" w:rsidRDefault="008C19AC" w:rsidP="008C19AC">
            <w:pPr>
              <w:pStyle w:val="BodyText2"/>
              <w:jc w:val="both"/>
              <w:rPr>
                <w:rFonts w:ascii="Arial Narrow" w:hAnsi="Arial Narrow" w:cs="Arial"/>
                <w:sz w:val="22"/>
                <w:szCs w:val="22"/>
              </w:rPr>
            </w:pPr>
          </w:p>
        </w:tc>
        <w:tc>
          <w:tcPr>
            <w:tcW w:w="4428" w:type="dxa"/>
            <w:tcBorders>
              <w:top w:val="single" w:sz="4" w:space="0" w:color="auto"/>
              <w:left w:val="single" w:sz="4" w:space="0" w:color="auto"/>
              <w:bottom w:val="single" w:sz="4" w:space="0" w:color="auto"/>
              <w:right w:val="single" w:sz="4" w:space="0" w:color="auto"/>
            </w:tcBorders>
          </w:tcPr>
          <w:p w14:paraId="7588AF6C" w14:textId="77777777" w:rsidR="008C19AC" w:rsidRDefault="008C19AC" w:rsidP="008C19AC">
            <w:pPr>
              <w:pStyle w:val="BodyText2"/>
              <w:jc w:val="both"/>
              <w:rPr>
                <w:rFonts w:ascii="Arial Narrow" w:hAnsi="Arial Narrow" w:cs="Arial"/>
                <w:sz w:val="22"/>
                <w:szCs w:val="22"/>
              </w:rPr>
            </w:pPr>
          </w:p>
        </w:tc>
      </w:tr>
    </w:tbl>
    <w:p w14:paraId="54579D8A" w14:textId="77777777" w:rsidR="006700D6" w:rsidRPr="006700D6" w:rsidRDefault="006700D6" w:rsidP="006700D6">
      <w:pPr>
        <w:pStyle w:val="BodyText"/>
        <w:widowControl/>
        <w:tabs>
          <w:tab w:val="left" w:pos="720"/>
          <w:tab w:val="left" w:pos="1440"/>
        </w:tabs>
        <w:autoSpaceDE/>
        <w:autoSpaceDN/>
        <w:adjustRightInd/>
        <w:ind w:right="0"/>
        <w:jc w:val="center"/>
        <w:rPr>
          <w:rFonts w:ascii="Arial" w:hAnsi="Arial" w:cs="Arial"/>
          <w:b/>
          <w:szCs w:val="24"/>
        </w:rPr>
      </w:pPr>
    </w:p>
    <w:p w14:paraId="58CC1A33" w14:textId="32212FCA" w:rsidR="008C19AC" w:rsidRDefault="00A41CDB" w:rsidP="002C2C6C">
      <w:pPr>
        <w:pStyle w:val="BodyText"/>
        <w:widowControl/>
        <w:tabs>
          <w:tab w:val="left" w:pos="720"/>
          <w:tab w:val="left" w:pos="1440"/>
        </w:tabs>
        <w:autoSpaceDE/>
        <w:autoSpaceDN/>
        <w:adjustRightInd/>
        <w:ind w:left="450" w:right="0" w:hanging="450"/>
        <w:rPr>
          <w:rFonts w:ascii="Arial" w:hAnsi="Arial" w:cs="Arial"/>
          <w:b/>
          <w:szCs w:val="24"/>
        </w:rPr>
      </w:pPr>
      <w:r>
        <w:rPr>
          <w:rFonts w:ascii="Arial" w:hAnsi="Arial" w:cs="Arial"/>
          <w:b/>
          <w:szCs w:val="24"/>
        </w:rPr>
        <w:t>2.</w:t>
      </w:r>
      <w:r>
        <w:rPr>
          <w:rFonts w:ascii="Arial" w:hAnsi="Arial" w:cs="Arial"/>
          <w:b/>
          <w:szCs w:val="24"/>
        </w:rPr>
        <w:tab/>
        <w:t>LICENSE FEE</w:t>
      </w:r>
    </w:p>
    <w:p w14:paraId="72B8AF12" w14:textId="1237D99B" w:rsidR="00A41CDB" w:rsidRDefault="002C2C6C" w:rsidP="002C2C6C">
      <w:pPr>
        <w:pStyle w:val="BodyText"/>
        <w:widowControl/>
        <w:tabs>
          <w:tab w:val="left" w:pos="720"/>
          <w:tab w:val="left" w:pos="1440"/>
        </w:tabs>
        <w:autoSpaceDE/>
        <w:autoSpaceDN/>
        <w:adjustRightInd/>
        <w:ind w:left="450" w:right="0" w:hanging="450"/>
        <w:rPr>
          <w:rFonts w:ascii="Arial" w:hAnsi="Arial" w:cs="Arial"/>
          <w:szCs w:val="24"/>
        </w:rPr>
      </w:pPr>
      <w:r>
        <w:rPr>
          <w:rFonts w:ascii="Arial" w:hAnsi="Arial" w:cs="Arial"/>
          <w:szCs w:val="24"/>
        </w:rPr>
        <w:tab/>
      </w:r>
      <w:r w:rsidR="00A41CDB">
        <w:rPr>
          <w:rFonts w:ascii="Arial" w:hAnsi="Arial" w:cs="Arial"/>
          <w:szCs w:val="24"/>
        </w:rPr>
        <w:t>As and for further consideration of the Tournament Site Agreement, DAB agrees to pay District</w:t>
      </w:r>
      <w:r w:rsidR="00DB594E">
        <w:rPr>
          <w:rFonts w:ascii="Arial" w:hAnsi="Arial" w:cs="Arial"/>
          <w:szCs w:val="24"/>
        </w:rPr>
        <w:t xml:space="preserve"> or Facility </w:t>
      </w:r>
      <w:r w:rsidR="00A41CDB">
        <w:rPr>
          <w:rFonts w:ascii="Arial" w:hAnsi="Arial" w:cs="Arial"/>
          <w:szCs w:val="24"/>
        </w:rPr>
        <w:t xml:space="preserve">the license fee </w:t>
      </w:r>
      <w:proofErr w:type="gramStart"/>
      <w:r w:rsidR="00A41CDB">
        <w:rPr>
          <w:rFonts w:ascii="Arial" w:hAnsi="Arial" w:cs="Arial"/>
          <w:szCs w:val="24"/>
        </w:rPr>
        <w:t>of  _</w:t>
      </w:r>
      <w:proofErr w:type="gramEnd"/>
      <w:r w:rsidR="00A41CDB">
        <w:rPr>
          <w:rFonts w:ascii="Arial" w:hAnsi="Arial" w:cs="Arial"/>
          <w:szCs w:val="24"/>
        </w:rPr>
        <w:t>______________________________</w:t>
      </w:r>
      <w:r w:rsidR="00DB594E">
        <w:rPr>
          <w:rFonts w:ascii="Arial" w:hAnsi="Arial" w:cs="Arial"/>
          <w:szCs w:val="24"/>
        </w:rPr>
        <w:t xml:space="preserve">   </w:t>
      </w:r>
      <w:r w:rsidR="00A41CDB">
        <w:rPr>
          <w:rFonts w:ascii="Arial" w:hAnsi="Arial" w:cs="Arial"/>
          <w:szCs w:val="24"/>
        </w:rPr>
        <w:t>($</w:t>
      </w:r>
      <w:r w:rsidR="00B0344C">
        <w:rPr>
          <w:rFonts w:ascii="Arial" w:hAnsi="Arial" w:cs="Arial"/>
          <w:szCs w:val="24"/>
        </w:rPr>
        <w:t>____________</w:t>
      </w:r>
      <w:r w:rsidR="00A41CDB">
        <w:rPr>
          <w:rFonts w:ascii="Arial" w:hAnsi="Arial" w:cs="Arial"/>
          <w:szCs w:val="24"/>
        </w:rPr>
        <w:t>) per day/per event.</w:t>
      </w:r>
    </w:p>
    <w:p w14:paraId="08E8E831" w14:textId="77777777" w:rsidR="00A41CDB" w:rsidRDefault="00A41CDB" w:rsidP="00A41CDB">
      <w:pPr>
        <w:pStyle w:val="BodyText"/>
        <w:widowControl/>
        <w:tabs>
          <w:tab w:val="left" w:pos="720"/>
          <w:tab w:val="left" w:pos="1440"/>
        </w:tabs>
        <w:autoSpaceDE/>
        <w:autoSpaceDN/>
        <w:adjustRightInd/>
        <w:ind w:right="0"/>
        <w:rPr>
          <w:rFonts w:ascii="Arial" w:hAnsi="Arial" w:cs="Arial"/>
          <w:szCs w:val="24"/>
        </w:rPr>
      </w:pPr>
    </w:p>
    <w:p w14:paraId="6A205094" w14:textId="5B03BD8B" w:rsidR="00A41CDB" w:rsidRDefault="00DB594E" w:rsidP="00A41CDB">
      <w:pPr>
        <w:pStyle w:val="BodyText"/>
        <w:widowControl/>
        <w:tabs>
          <w:tab w:val="left" w:pos="720"/>
          <w:tab w:val="left" w:pos="1440"/>
        </w:tabs>
        <w:autoSpaceDE/>
        <w:autoSpaceDN/>
        <w:adjustRightInd/>
        <w:ind w:right="0"/>
        <w:rPr>
          <w:rFonts w:ascii="Arial" w:hAnsi="Arial" w:cs="Arial"/>
          <w:szCs w:val="24"/>
        </w:rPr>
      </w:pPr>
      <w:r>
        <w:rPr>
          <w:rFonts w:ascii="Arial" w:hAnsi="Arial" w:cs="Arial"/>
          <w:szCs w:val="24"/>
        </w:rPr>
        <w:t xml:space="preserve">Northeast </w:t>
      </w:r>
      <w:r w:rsidR="00A41CDB">
        <w:rPr>
          <w:rFonts w:ascii="Arial" w:hAnsi="Arial" w:cs="Arial"/>
          <w:szCs w:val="24"/>
        </w:rPr>
        <w:t>District Athletic Board</w:t>
      </w:r>
      <w:r w:rsidR="00A41CDB">
        <w:rPr>
          <w:rFonts w:ascii="Arial" w:hAnsi="Arial" w:cs="Arial"/>
          <w:szCs w:val="24"/>
        </w:rPr>
        <w:tab/>
      </w:r>
      <w:r w:rsidR="00A41CDB">
        <w:rPr>
          <w:rFonts w:ascii="Arial" w:hAnsi="Arial" w:cs="Arial"/>
          <w:szCs w:val="24"/>
        </w:rPr>
        <w:tab/>
      </w:r>
      <w:r w:rsidR="00A41CDB">
        <w:rPr>
          <w:rFonts w:ascii="Arial" w:hAnsi="Arial" w:cs="Arial"/>
          <w:szCs w:val="24"/>
        </w:rPr>
        <w:tab/>
      </w:r>
      <w:r w:rsidR="00A41CDB">
        <w:rPr>
          <w:rFonts w:ascii="Arial" w:hAnsi="Arial" w:cs="Arial"/>
          <w:szCs w:val="24"/>
        </w:rPr>
        <w:tab/>
      </w:r>
      <w:r>
        <w:rPr>
          <w:rFonts w:ascii="Arial" w:hAnsi="Arial" w:cs="Arial"/>
          <w:szCs w:val="24"/>
        </w:rPr>
        <w:t xml:space="preserve">               </w:t>
      </w:r>
      <w:r w:rsidR="00A41CDB">
        <w:rPr>
          <w:rFonts w:ascii="Arial" w:hAnsi="Arial" w:cs="Arial"/>
          <w:szCs w:val="24"/>
        </w:rPr>
        <w:t>Distric</w:t>
      </w:r>
      <w:r w:rsidR="003B305C">
        <w:rPr>
          <w:rFonts w:ascii="Arial" w:hAnsi="Arial" w:cs="Arial"/>
          <w:szCs w:val="24"/>
        </w:rPr>
        <w:t>t or Facility</w:t>
      </w:r>
    </w:p>
    <w:p w14:paraId="73797448" w14:textId="348519DA" w:rsidR="003B305C" w:rsidRDefault="003B305C" w:rsidP="00A41CDB">
      <w:pPr>
        <w:pStyle w:val="BodyText"/>
        <w:widowControl/>
        <w:tabs>
          <w:tab w:val="left" w:pos="720"/>
          <w:tab w:val="left" w:pos="1440"/>
        </w:tabs>
        <w:autoSpaceDE/>
        <w:autoSpaceDN/>
        <w:adjustRightInd/>
        <w:ind w:right="0"/>
        <w:rPr>
          <w:rFonts w:ascii="Arial" w:hAnsi="Arial" w:cs="Arial"/>
          <w:szCs w:val="24"/>
        </w:rPr>
      </w:pPr>
      <w:r>
        <w:rPr>
          <w:rFonts w:ascii="Arial" w:hAnsi="Arial" w:cs="Arial"/>
          <w:szCs w:val="24"/>
        </w:rPr>
        <w:t xml:space="preserve">  By: Larry Acker,</w:t>
      </w:r>
      <w:r w:rsidR="004C4E9A">
        <w:rPr>
          <w:rFonts w:ascii="Arial" w:hAnsi="Arial" w:cs="Arial"/>
          <w:szCs w:val="24"/>
        </w:rPr>
        <w:t xml:space="preserve"> </w:t>
      </w:r>
      <w:r>
        <w:rPr>
          <w:rFonts w:ascii="Arial" w:hAnsi="Arial" w:cs="Arial"/>
          <w:szCs w:val="24"/>
        </w:rPr>
        <w:t>Secretary                                                                   _______________________________</w:t>
      </w:r>
    </w:p>
    <w:p w14:paraId="3551257F" w14:textId="77777777" w:rsidR="003B305C" w:rsidRDefault="003B305C" w:rsidP="00A41CDB">
      <w:pPr>
        <w:pStyle w:val="BodyText"/>
        <w:widowControl/>
        <w:tabs>
          <w:tab w:val="left" w:pos="720"/>
          <w:tab w:val="left" w:pos="1440"/>
        </w:tabs>
        <w:autoSpaceDE/>
        <w:autoSpaceDN/>
        <w:adjustRightInd/>
        <w:ind w:right="0"/>
        <w:rPr>
          <w:rFonts w:ascii="Arial" w:hAnsi="Arial" w:cs="Arial"/>
          <w:szCs w:val="24"/>
        </w:rPr>
      </w:pPr>
      <w:r>
        <w:rPr>
          <w:rFonts w:ascii="Arial" w:hAnsi="Arial" w:cs="Arial"/>
          <w:szCs w:val="24"/>
        </w:rPr>
        <w:t xml:space="preserve">            OHSAA/District</w:t>
      </w:r>
      <w:r w:rsidR="00A41CDB">
        <w:rPr>
          <w:rFonts w:ascii="Arial" w:hAnsi="Arial" w:cs="Arial"/>
          <w:szCs w:val="24"/>
        </w:rPr>
        <w:tab/>
      </w:r>
      <w:r>
        <w:rPr>
          <w:rFonts w:ascii="Arial" w:hAnsi="Arial" w:cs="Arial"/>
          <w:szCs w:val="24"/>
        </w:rPr>
        <w:t xml:space="preserve">                                                                                                                                                        </w:t>
      </w:r>
      <w:r w:rsidR="00A41CDB">
        <w:rPr>
          <w:rFonts w:ascii="Arial" w:hAnsi="Arial" w:cs="Arial"/>
          <w:szCs w:val="24"/>
        </w:rPr>
        <w:tab/>
      </w:r>
      <w:r w:rsidR="00A41CDB">
        <w:rPr>
          <w:rFonts w:ascii="Arial" w:hAnsi="Arial" w:cs="Arial"/>
          <w:szCs w:val="24"/>
        </w:rPr>
        <w:tab/>
      </w:r>
      <w:r>
        <w:rPr>
          <w:rFonts w:ascii="Arial" w:hAnsi="Arial" w:cs="Arial"/>
          <w:szCs w:val="24"/>
        </w:rPr>
        <w:t xml:space="preserve">                                                                                   </w:t>
      </w:r>
      <w:proofErr w:type="gramStart"/>
      <w:r>
        <w:rPr>
          <w:rFonts w:ascii="Arial" w:hAnsi="Arial" w:cs="Arial"/>
          <w:szCs w:val="24"/>
        </w:rPr>
        <w:t>By:_</w:t>
      </w:r>
      <w:proofErr w:type="gramEnd"/>
      <w:r>
        <w:rPr>
          <w:rFonts w:ascii="Arial" w:hAnsi="Arial" w:cs="Arial"/>
          <w:szCs w:val="24"/>
        </w:rPr>
        <w:t>___________________________</w:t>
      </w:r>
      <w:r w:rsidR="00DB594E">
        <w:rPr>
          <w:rFonts w:ascii="Arial" w:hAnsi="Arial" w:cs="Arial"/>
          <w:szCs w:val="24"/>
        </w:rPr>
        <w:t xml:space="preserve">   </w:t>
      </w:r>
    </w:p>
    <w:p w14:paraId="2E083A09" w14:textId="2BA1DB5A" w:rsidR="003B305C" w:rsidRDefault="00A37B25" w:rsidP="00A41CDB">
      <w:pPr>
        <w:pStyle w:val="BodyText"/>
        <w:widowControl/>
        <w:tabs>
          <w:tab w:val="left" w:pos="720"/>
          <w:tab w:val="left" w:pos="1440"/>
        </w:tabs>
        <w:autoSpaceDE/>
        <w:autoSpaceDN/>
        <w:adjustRightInd/>
        <w:ind w:right="0"/>
        <w:rPr>
          <w:rFonts w:ascii="Arial" w:hAnsi="Arial" w:cs="Arial"/>
          <w:szCs w:val="24"/>
        </w:rPr>
      </w:pPr>
      <w:r>
        <w:rPr>
          <w:rFonts w:ascii="Arial" w:hAnsi="Arial" w:cs="Arial"/>
          <w:szCs w:val="24"/>
        </w:rPr>
        <w:t xml:space="preserve">   ______________________                                                                                </w:t>
      </w:r>
      <w:proofErr w:type="gramStart"/>
      <w:r>
        <w:rPr>
          <w:rFonts w:ascii="Arial" w:hAnsi="Arial" w:cs="Arial"/>
          <w:szCs w:val="24"/>
        </w:rPr>
        <w:t xml:space="preserve">  </w:t>
      </w:r>
      <w:r w:rsidR="003B305C">
        <w:rPr>
          <w:rFonts w:ascii="Arial" w:hAnsi="Arial" w:cs="Arial"/>
          <w:szCs w:val="24"/>
        </w:rPr>
        <w:t xml:space="preserve"> {</w:t>
      </w:r>
      <w:proofErr w:type="gramEnd"/>
      <w:r w:rsidR="003B305C">
        <w:rPr>
          <w:rFonts w:ascii="Arial" w:hAnsi="Arial" w:cs="Arial"/>
          <w:szCs w:val="24"/>
        </w:rPr>
        <w:t>Print Name}</w:t>
      </w:r>
    </w:p>
    <w:p w14:paraId="47DCBD2F" w14:textId="1A290556" w:rsidR="00130BA6" w:rsidRDefault="003B305C" w:rsidP="003B305C">
      <w:pPr>
        <w:pStyle w:val="BodyText"/>
        <w:widowControl/>
        <w:tabs>
          <w:tab w:val="left" w:pos="720"/>
          <w:tab w:val="left" w:pos="1440"/>
        </w:tabs>
        <w:autoSpaceDE/>
        <w:autoSpaceDN/>
        <w:adjustRightInd/>
        <w:ind w:right="0"/>
      </w:pPr>
      <w:r>
        <w:rPr>
          <w:rFonts w:ascii="Arial" w:hAnsi="Arial" w:cs="Arial"/>
          <w:szCs w:val="24"/>
        </w:rPr>
        <w:t xml:space="preserve">        </w:t>
      </w:r>
      <w:r w:rsidR="00A37B25">
        <w:rPr>
          <w:rFonts w:ascii="Arial" w:hAnsi="Arial" w:cs="Arial"/>
          <w:szCs w:val="24"/>
        </w:rPr>
        <w:t xml:space="preserve">         Signature</w:t>
      </w:r>
      <w:r>
        <w:rPr>
          <w:rFonts w:ascii="Arial" w:hAnsi="Arial" w:cs="Arial"/>
          <w:szCs w:val="24"/>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00DB594E">
        <w:t xml:space="preserve">  </w:t>
      </w:r>
      <w:r w:rsidR="00A37B25">
        <w:t xml:space="preserve">                                                                                    </w:t>
      </w:r>
      <w:r w:rsidR="00DB594E">
        <w:t>Its: CEO</w:t>
      </w:r>
      <w:r w:rsidR="00A37B25">
        <w:t>--</w:t>
      </w:r>
      <w:r w:rsidR="00DB594E">
        <w:t>Administrator—Principal, AD</w:t>
      </w:r>
    </w:p>
    <w:p w14:paraId="42EC304E" w14:textId="77777777" w:rsidR="00A37B25" w:rsidRDefault="00A37B25" w:rsidP="003B305C">
      <w:pPr>
        <w:pStyle w:val="BodyText"/>
        <w:widowControl/>
        <w:tabs>
          <w:tab w:val="left" w:pos="720"/>
          <w:tab w:val="left" w:pos="1440"/>
        </w:tabs>
        <w:autoSpaceDE/>
        <w:autoSpaceDN/>
        <w:adjustRightInd/>
        <w:ind w:right="0"/>
      </w:pPr>
    </w:p>
    <w:p w14:paraId="03A80CFF" w14:textId="08609FF4" w:rsidR="003B305C" w:rsidRDefault="003B305C" w:rsidP="003B305C">
      <w:pPr>
        <w:pStyle w:val="BodyText"/>
        <w:widowControl/>
        <w:tabs>
          <w:tab w:val="left" w:pos="720"/>
          <w:tab w:val="left" w:pos="1440"/>
        </w:tabs>
        <w:autoSpaceDE/>
        <w:autoSpaceDN/>
        <w:adjustRightInd/>
        <w:ind w:right="0"/>
      </w:pPr>
      <w:r>
        <w:t xml:space="preserve">                                                                                                                              </w:t>
      </w:r>
      <w:r w:rsidR="00A37B25">
        <w:t xml:space="preserve">  ________________________________</w:t>
      </w:r>
    </w:p>
    <w:p w14:paraId="7DE50996" w14:textId="21CBD729" w:rsidR="00A37B25" w:rsidRPr="003B305C" w:rsidRDefault="00A37B25" w:rsidP="003B305C">
      <w:pPr>
        <w:pStyle w:val="BodyText"/>
        <w:widowControl/>
        <w:tabs>
          <w:tab w:val="left" w:pos="720"/>
          <w:tab w:val="left" w:pos="1440"/>
        </w:tabs>
        <w:autoSpaceDE/>
        <w:autoSpaceDN/>
        <w:adjustRightInd/>
        <w:ind w:right="0"/>
        <w:rPr>
          <w:rFonts w:ascii="Arial" w:hAnsi="Arial" w:cs="Arial"/>
          <w:szCs w:val="24"/>
        </w:rPr>
      </w:pPr>
      <w:r>
        <w:t xml:space="preserve">                                                                                                                                                   Signature</w:t>
      </w:r>
    </w:p>
    <w:sectPr w:rsidR="00A37B25" w:rsidRPr="003B305C" w:rsidSect="002747FC">
      <w:type w:val="continuous"/>
      <w:pgSz w:w="12240" w:h="15840"/>
      <w:pgMar w:top="1296"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3217B" w14:textId="77777777" w:rsidR="00CD4DE9" w:rsidRDefault="00CD4DE9">
      <w:r>
        <w:separator/>
      </w:r>
    </w:p>
  </w:endnote>
  <w:endnote w:type="continuationSeparator" w:id="0">
    <w:p w14:paraId="4EC62D52" w14:textId="77777777" w:rsidR="00CD4DE9" w:rsidRDefault="00CD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03FCF" w14:textId="77777777" w:rsidR="00CD4DE9" w:rsidRDefault="00CD4DE9">
      <w:r>
        <w:separator/>
      </w:r>
    </w:p>
  </w:footnote>
  <w:footnote w:type="continuationSeparator" w:id="0">
    <w:p w14:paraId="73606E05" w14:textId="77777777" w:rsidR="00CD4DE9" w:rsidRDefault="00CD4DE9">
      <w:r>
        <w:continuationSeparator/>
      </w:r>
    </w:p>
  </w:footnote>
  <w:footnote w:id="1">
    <w:p w14:paraId="0A7B2ECF" w14:textId="7155EAF6" w:rsidR="00771561" w:rsidRPr="00A41CDB" w:rsidRDefault="00771561" w:rsidP="00130BA6">
      <w:pPr>
        <w:pStyle w:val="FootnoteText"/>
        <w:tabs>
          <w:tab w:val="left" w:pos="3240"/>
        </w:tab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DCF"/>
    <w:multiLevelType w:val="multilevel"/>
    <w:tmpl w:val="470E68B2"/>
    <w:lvl w:ilvl="0">
      <w:start w:val="10"/>
      <w:numFmt w:val="decimal"/>
      <w:lvlText w:val="%1."/>
      <w:lvlJc w:val="left"/>
      <w:pPr>
        <w:tabs>
          <w:tab w:val="left" w:pos="540"/>
        </w:tabs>
        <w:ind w:left="540" w:hanging="540"/>
      </w:pPr>
      <w:rPr>
        <w:strike w:val="0"/>
        <w:dstrike w:val="0"/>
      </w:rPr>
    </w:lvl>
    <w:lvl w:ilvl="1">
      <w:start w:val="5"/>
      <w:numFmt w:val="decimal"/>
      <w:lvlText w:val="%1.%2."/>
      <w:lvlJc w:val="left"/>
      <w:pPr>
        <w:tabs>
          <w:tab w:val="left" w:pos="540"/>
        </w:tabs>
        <w:ind w:left="540" w:hanging="540"/>
      </w:pPr>
      <w:rPr>
        <w:strike w:val="0"/>
        <w:dstrike w:val="0"/>
      </w:rPr>
    </w:lvl>
    <w:lvl w:ilvl="2">
      <w:start w:val="1"/>
      <w:numFmt w:val="decimal"/>
      <w:lvlText w:val="%1.%2.%3."/>
      <w:lvlJc w:val="left"/>
      <w:pPr>
        <w:tabs>
          <w:tab w:val="left" w:pos="720"/>
        </w:tabs>
        <w:ind w:left="720" w:hanging="720"/>
      </w:pPr>
      <w:rPr>
        <w:strike w:val="0"/>
        <w:dstrike w:val="0"/>
      </w:rPr>
    </w:lvl>
    <w:lvl w:ilvl="3">
      <w:start w:val="1"/>
      <w:numFmt w:val="decimal"/>
      <w:lvlText w:val="%1.%2.%3.%4."/>
      <w:lvlJc w:val="left"/>
      <w:pPr>
        <w:tabs>
          <w:tab w:val="left" w:pos="720"/>
        </w:tabs>
        <w:ind w:left="720" w:hanging="720"/>
      </w:pPr>
      <w:rPr>
        <w:strike w:val="0"/>
        <w:dstrike w:val="0"/>
      </w:rPr>
    </w:lvl>
    <w:lvl w:ilvl="4">
      <w:start w:val="1"/>
      <w:numFmt w:val="decimal"/>
      <w:lvlText w:val="%1.%2.%3.%4.%5."/>
      <w:lvlJc w:val="left"/>
      <w:pPr>
        <w:tabs>
          <w:tab w:val="left" w:pos="1080"/>
        </w:tabs>
        <w:ind w:left="1080" w:hanging="1080"/>
      </w:pPr>
      <w:rPr>
        <w:strike w:val="0"/>
        <w:dstrike w:val="0"/>
      </w:rPr>
    </w:lvl>
    <w:lvl w:ilvl="5">
      <w:start w:val="1"/>
      <w:numFmt w:val="decimal"/>
      <w:lvlText w:val="%1.%2.%3.%4.%5.%6."/>
      <w:lvlJc w:val="left"/>
      <w:pPr>
        <w:tabs>
          <w:tab w:val="left" w:pos="1080"/>
        </w:tabs>
        <w:ind w:left="1080" w:hanging="1080"/>
      </w:pPr>
      <w:rPr>
        <w:strike w:val="0"/>
        <w:dstrike w:val="0"/>
      </w:rPr>
    </w:lvl>
    <w:lvl w:ilvl="6">
      <w:start w:val="1"/>
      <w:numFmt w:val="decimal"/>
      <w:lvlText w:val="%1.%2.%3.%4.%5.%6.%7."/>
      <w:lvlJc w:val="left"/>
      <w:pPr>
        <w:tabs>
          <w:tab w:val="left" w:pos="1080"/>
        </w:tabs>
        <w:ind w:left="1080" w:hanging="1080"/>
      </w:pPr>
      <w:rPr>
        <w:strike w:val="0"/>
        <w:dstrike w:val="0"/>
      </w:rPr>
    </w:lvl>
    <w:lvl w:ilvl="7">
      <w:start w:val="1"/>
      <w:numFmt w:val="decimal"/>
      <w:lvlText w:val="%1.%2.%3.%4.%5.%6.%7.%8."/>
      <w:lvlJc w:val="left"/>
      <w:pPr>
        <w:tabs>
          <w:tab w:val="left" w:pos="1440"/>
        </w:tabs>
        <w:ind w:left="1440" w:hanging="1440"/>
      </w:pPr>
      <w:rPr>
        <w:strike w:val="0"/>
        <w:dstrike w:val="0"/>
      </w:rPr>
    </w:lvl>
    <w:lvl w:ilvl="8">
      <w:start w:val="1"/>
      <w:numFmt w:val="decimal"/>
      <w:lvlText w:val="%1.%2.%3.%4.%5.%6.%7.%8.%9."/>
      <w:lvlJc w:val="left"/>
      <w:pPr>
        <w:tabs>
          <w:tab w:val="left" w:pos="1440"/>
        </w:tabs>
        <w:ind w:left="1440" w:hanging="1440"/>
      </w:pPr>
      <w:rPr>
        <w:strike w:val="0"/>
        <w:dstrike w:val="0"/>
      </w:rPr>
    </w:lvl>
  </w:abstractNum>
  <w:abstractNum w:abstractNumId="1" w15:restartNumberingAfterBreak="0">
    <w:nsid w:val="06790FCF"/>
    <w:multiLevelType w:val="hybridMultilevel"/>
    <w:tmpl w:val="90523440"/>
    <w:lvl w:ilvl="0" w:tplc="130274BE">
      <w:start w:val="5"/>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A6427"/>
    <w:multiLevelType w:val="singleLevel"/>
    <w:tmpl w:val="0409000F"/>
    <w:lvl w:ilvl="0">
      <w:start w:val="1"/>
      <w:numFmt w:val="decimal"/>
      <w:lvlText w:val="%1."/>
      <w:lvlJc w:val="left"/>
      <w:pPr>
        <w:tabs>
          <w:tab w:val="left" w:pos="360"/>
        </w:tabs>
        <w:ind w:left="360" w:hanging="360"/>
      </w:pPr>
      <w:rPr>
        <w:strike w:val="0"/>
        <w:dstrike w:val="0"/>
      </w:rPr>
    </w:lvl>
  </w:abstractNum>
  <w:abstractNum w:abstractNumId="3" w15:restartNumberingAfterBreak="0">
    <w:nsid w:val="09EE3368"/>
    <w:multiLevelType w:val="hybridMultilevel"/>
    <w:tmpl w:val="90523440"/>
    <w:lvl w:ilvl="0" w:tplc="130274BE">
      <w:start w:val="5"/>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7534D"/>
    <w:multiLevelType w:val="hybridMultilevel"/>
    <w:tmpl w:val="EFC60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573B0"/>
    <w:multiLevelType w:val="hybridMultilevel"/>
    <w:tmpl w:val="47BED34C"/>
    <w:lvl w:ilvl="0" w:tplc="FFFFFFFF">
      <w:start w:val="1"/>
      <w:numFmt w:val="decimal"/>
      <w:lvlText w:val="%1."/>
      <w:lvlJc w:val="left"/>
      <w:pPr>
        <w:tabs>
          <w:tab w:val="left" w:pos="360"/>
        </w:tabs>
        <w:ind w:left="360" w:hanging="360"/>
      </w:pPr>
      <w:rPr>
        <w:strike w:val="0"/>
        <w:dstrike w:val="0"/>
      </w:rPr>
    </w:lvl>
    <w:lvl w:ilvl="1" w:tplc="FFFFFFFF">
      <w:start w:val="1"/>
      <w:numFmt w:val="lowerLetter"/>
      <w:lvlText w:val="%2."/>
      <w:lvlJc w:val="left"/>
      <w:pPr>
        <w:tabs>
          <w:tab w:val="left" w:pos="1080"/>
        </w:tabs>
        <w:ind w:left="1080" w:hanging="360"/>
      </w:pPr>
      <w:rPr>
        <w:strike w:val="0"/>
        <w:dstrike w:val="0"/>
      </w:rPr>
    </w:lvl>
    <w:lvl w:ilvl="2" w:tplc="FFFFFFFF">
      <w:start w:val="1"/>
      <w:numFmt w:val="lowerRoman"/>
      <w:lvlText w:val="%3."/>
      <w:lvlJc w:val="right"/>
      <w:pPr>
        <w:tabs>
          <w:tab w:val="left" w:pos="1800"/>
        </w:tabs>
        <w:ind w:left="1800" w:hanging="180"/>
      </w:pPr>
      <w:rPr>
        <w:strike w:val="0"/>
        <w:dstrike w:val="0"/>
      </w:rPr>
    </w:lvl>
    <w:lvl w:ilvl="3" w:tplc="FFFFFFFF">
      <w:start w:val="1"/>
      <w:numFmt w:val="decimal"/>
      <w:lvlText w:val="%4."/>
      <w:lvlJc w:val="left"/>
      <w:pPr>
        <w:tabs>
          <w:tab w:val="left" w:pos="2520"/>
        </w:tabs>
        <w:ind w:left="2520" w:hanging="360"/>
      </w:pPr>
      <w:rPr>
        <w:strike w:val="0"/>
        <w:dstrike w:val="0"/>
      </w:rPr>
    </w:lvl>
    <w:lvl w:ilvl="4" w:tplc="FFFFFFFF">
      <w:start w:val="1"/>
      <w:numFmt w:val="lowerLetter"/>
      <w:lvlText w:val="%5."/>
      <w:lvlJc w:val="left"/>
      <w:pPr>
        <w:tabs>
          <w:tab w:val="left" w:pos="3240"/>
        </w:tabs>
        <w:ind w:left="3240" w:hanging="360"/>
      </w:pPr>
      <w:rPr>
        <w:strike w:val="0"/>
        <w:dstrike w:val="0"/>
      </w:rPr>
    </w:lvl>
    <w:lvl w:ilvl="5" w:tplc="FFFFFFFF">
      <w:start w:val="1"/>
      <w:numFmt w:val="lowerRoman"/>
      <w:lvlText w:val="%6."/>
      <w:lvlJc w:val="right"/>
      <w:pPr>
        <w:tabs>
          <w:tab w:val="left" w:pos="3960"/>
        </w:tabs>
        <w:ind w:left="3960" w:hanging="180"/>
      </w:pPr>
      <w:rPr>
        <w:strike w:val="0"/>
        <w:dstrike w:val="0"/>
      </w:rPr>
    </w:lvl>
    <w:lvl w:ilvl="6" w:tplc="FFFFFFFF">
      <w:start w:val="1"/>
      <w:numFmt w:val="decimal"/>
      <w:lvlText w:val="%7."/>
      <w:lvlJc w:val="left"/>
      <w:pPr>
        <w:tabs>
          <w:tab w:val="left" w:pos="4680"/>
        </w:tabs>
        <w:ind w:left="4680" w:hanging="360"/>
      </w:pPr>
      <w:rPr>
        <w:strike w:val="0"/>
        <w:dstrike w:val="0"/>
      </w:rPr>
    </w:lvl>
    <w:lvl w:ilvl="7" w:tplc="FFFFFFFF">
      <w:start w:val="1"/>
      <w:numFmt w:val="lowerLetter"/>
      <w:lvlText w:val="%8."/>
      <w:lvlJc w:val="left"/>
      <w:pPr>
        <w:tabs>
          <w:tab w:val="left" w:pos="5400"/>
        </w:tabs>
        <w:ind w:left="5400" w:hanging="360"/>
      </w:pPr>
      <w:rPr>
        <w:strike w:val="0"/>
        <w:dstrike w:val="0"/>
      </w:rPr>
    </w:lvl>
    <w:lvl w:ilvl="8" w:tplc="FFFFFFFF">
      <w:start w:val="1"/>
      <w:numFmt w:val="lowerRoman"/>
      <w:lvlText w:val="%9."/>
      <w:lvlJc w:val="right"/>
      <w:pPr>
        <w:tabs>
          <w:tab w:val="left" w:pos="6120"/>
        </w:tabs>
        <w:ind w:left="6120" w:hanging="180"/>
      </w:pPr>
      <w:rPr>
        <w:strike w:val="0"/>
        <w:dstrike w:val="0"/>
      </w:rPr>
    </w:lvl>
  </w:abstractNum>
  <w:abstractNum w:abstractNumId="6" w15:restartNumberingAfterBreak="0">
    <w:nsid w:val="27B1702B"/>
    <w:multiLevelType w:val="multilevel"/>
    <w:tmpl w:val="07DAA64A"/>
    <w:lvl w:ilvl="0">
      <w:start w:val="2"/>
      <w:numFmt w:val="decimal"/>
      <w:lvlText w:val="%1."/>
      <w:lvlJc w:val="left"/>
      <w:pPr>
        <w:tabs>
          <w:tab w:val="left" w:pos="540"/>
        </w:tabs>
        <w:ind w:left="540" w:hanging="540"/>
      </w:pPr>
      <w:rPr>
        <w:strike w:val="0"/>
        <w:dstrike w:val="0"/>
      </w:rPr>
    </w:lvl>
    <w:lvl w:ilvl="1">
      <w:start w:val="1"/>
      <w:numFmt w:val="decimal"/>
      <w:lvlText w:val="%1.%2."/>
      <w:lvlJc w:val="left"/>
      <w:pPr>
        <w:tabs>
          <w:tab w:val="left" w:pos="540"/>
        </w:tabs>
        <w:ind w:left="540" w:hanging="540"/>
      </w:pPr>
      <w:rPr>
        <w:strike w:val="0"/>
        <w:dstrike w:val="0"/>
      </w:rPr>
    </w:lvl>
    <w:lvl w:ilvl="2">
      <w:start w:val="1"/>
      <w:numFmt w:val="decimal"/>
      <w:lvlText w:val="%1.%2.%3."/>
      <w:lvlJc w:val="left"/>
      <w:pPr>
        <w:tabs>
          <w:tab w:val="left" w:pos="720"/>
        </w:tabs>
        <w:ind w:left="720" w:hanging="720"/>
      </w:pPr>
      <w:rPr>
        <w:strike w:val="0"/>
        <w:dstrike w:val="0"/>
      </w:rPr>
    </w:lvl>
    <w:lvl w:ilvl="3">
      <w:start w:val="1"/>
      <w:numFmt w:val="decimal"/>
      <w:lvlText w:val="%1.%2.%3.%4."/>
      <w:lvlJc w:val="left"/>
      <w:pPr>
        <w:tabs>
          <w:tab w:val="left" w:pos="720"/>
        </w:tabs>
        <w:ind w:left="720" w:hanging="720"/>
      </w:pPr>
      <w:rPr>
        <w:strike w:val="0"/>
        <w:dstrike w:val="0"/>
      </w:rPr>
    </w:lvl>
    <w:lvl w:ilvl="4">
      <w:start w:val="1"/>
      <w:numFmt w:val="decimal"/>
      <w:lvlText w:val="%1.%2.%3.%4.%5."/>
      <w:lvlJc w:val="left"/>
      <w:pPr>
        <w:tabs>
          <w:tab w:val="left" w:pos="1080"/>
        </w:tabs>
        <w:ind w:left="1080" w:hanging="1080"/>
      </w:pPr>
      <w:rPr>
        <w:strike w:val="0"/>
        <w:dstrike w:val="0"/>
      </w:rPr>
    </w:lvl>
    <w:lvl w:ilvl="5">
      <w:start w:val="1"/>
      <w:numFmt w:val="decimal"/>
      <w:lvlText w:val="%1.%2.%3.%4.%5.%6."/>
      <w:lvlJc w:val="left"/>
      <w:pPr>
        <w:tabs>
          <w:tab w:val="left" w:pos="1080"/>
        </w:tabs>
        <w:ind w:left="1080" w:hanging="1080"/>
      </w:pPr>
      <w:rPr>
        <w:strike w:val="0"/>
        <w:dstrike w:val="0"/>
      </w:rPr>
    </w:lvl>
    <w:lvl w:ilvl="6">
      <w:start w:val="1"/>
      <w:numFmt w:val="decimal"/>
      <w:lvlText w:val="%1.%2.%3.%4.%5.%6.%7."/>
      <w:lvlJc w:val="left"/>
      <w:pPr>
        <w:tabs>
          <w:tab w:val="left" w:pos="1080"/>
        </w:tabs>
        <w:ind w:left="1080" w:hanging="1080"/>
      </w:pPr>
      <w:rPr>
        <w:strike w:val="0"/>
        <w:dstrike w:val="0"/>
      </w:rPr>
    </w:lvl>
    <w:lvl w:ilvl="7">
      <w:start w:val="1"/>
      <w:numFmt w:val="decimal"/>
      <w:lvlText w:val="%1.%2.%3.%4.%5.%6.%7.%8."/>
      <w:lvlJc w:val="left"/>
      <w:pPr>
        <w:tabs>
          <w:tab w:val="left" w:pos="1440"/>
        </w:tabs>
        <w:ind w:left="1440" w:hanging="1440"/>
      </w:pPr>
      <w:rPr>
        <w:strike w:val="0"/>
        <w:dstrike w:val="0"/>
      </w:rPr>
    </w:lvl>
    <w:lvl w:ilvl="8">
      <w:start w:val="1"/>
      <w:numFmt w:val="decimal"/>
      <w:lvlText w:val="%1.%2.%3.%4.%5.%6.%7.%8.%9."/>
      <w:lvlJc w:val="left"/>
      <w:pPr>
        <w:tabs>
          <w:tab w:val="left" w:pos="1440"/>
        </w:tabs>
        <w:ind w:left="1440" w:hanging="1440"/>
      </w:pPr>
      <w:rPr>
        <w:strike w:val="0"/>
        <w:dstrike w:val="0"/>
      </w:rPr>
    </w:lvl>
  </w:abstractNum>
  <w:abstractNum w:abstractNumId="7" w15:restartNumberingAfterBreak="0">
    <w:nsid w:val="32C444AB"/>
    <w:multiLevelType w:val="hybridMultilevel"/>
    <w:tmpl w:val="EFC60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61DEE"/>
    <w:multiLevelType w:val="hybridMultilevel"/>
    <w:tmpl w:val="4D62004C"/>
    <w:lvl w:ilvl="0" w:tplc="39A4BF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40DE7"/>
    <w:multiLevelType w:val="multilevel"/>
    <w:tmpl w:val="047EB37A"/>
    <w:lvl w:ilvl="0">
      <w:start w:val="4"/>
      <w:numFmt w:val="decimal"/>
      <w:lvlText w:val="%1."/>
      <w:lvlJc w:val="left"/>
      <w:pPr>
        <w:tabs>
          <w:tab w:val="left" w:pos="540"/>
        </w:tabs>
        <w:ind w:left="540" w:hanging="540"/>
      </w:pPr>
      <w:rPr>
        <w:strike w:val="0"/>
        <w:dstrike w:val="0"/>
      </w:rPr>
    </w:lvl>
    <w:lvl w:ilvl="1">
      <w:start w:val="2"/>
      <w:numFmt w:val="decimal"/>
      <w:lvlText w:val="%1.%2."/>
      <w:lvlJc w:val="left"/>
      <w:pPr>
        <w:tabs>
          <w:tab w:val="left" w:pos="540"/>
        </w:tabs>
        <w:ind w:left="540" w:hanging="540"/>
      </w:pPr>
      <w:rPr>
        <w:strike w:val="0"/>
        <w:dstrike w:val="0"/>
      </w:rPr>
    </w:lvl>
    <w:lvl w:ilvl="2">
      <w:start w:val="1"/>
      <w:numFmt w:val="decimal"/>
      <w:lvlText w:val="%1.%2.%3."/>
      <w:lvlJc w:val="left"/>
      <w:pPr>
        <w:tabs>
          <w:tab w:val="left" w:pos="720"/>
        </w:tabs>
        <w:ind w:left="720" w:hanging="720"/>
      </w:pPr>
      <w:rPr>
        <w:strike w:val="0"/>
        <w:dstrike w:val="0"/>
      </w:rPr>
    </w:lvl>
    <w:lvl w:ilvl="3">
      <w:start w:val="1"/>
      <w:numFmt w:val="decimal"/>
      <w:lvlText w:val="%1.%2.%3.%4."/>
      <w:lvlJc w:val="left"/>
      <w:pPr>
        <w:tabs>
          <w:tab w:val="left" w:pos="720"/>
        </w:tabs>
        <w:ind w:left="720" w:hanging="720"/>
      </w:pPr>
      <w:rPr>
        <w:strike w:val="0"/>
        <w:dstrike w:val="0"/>
      </w:rPr>
    </w:lvl>
    <w:lvl w:ilvl="4">
      <w:start w:val="1"/>
      <w:numFmt w:val="decimal"/>
      <w:lvlText w:val="%1.%2.%3.%4.%5."/>
      <w:lvlJc w:val="left"/>
      <w:pPr>
        <w:tabs>
          <w:tab w:val="left" w:pos="1080"/>
        </w:tabs>
        <w:ind w:left="1080" w:hanging="1080"/>
      </w:pPr>
      <w:rPr>
        <w:strike w:val="0"/>
        <w:dstrike w:val="0"/>
      </w:rPr>
    </w:lvl>
    <w:lvl w:ilvl="5">
      <w:start w:val="1"/>
      <w:numFmt w:val="decimal"/>
      <w:lvlText w:val="%1.%2.%3.%4.%5.%6."/>
      <w:lvlJc w:val="left"/>
      <w:pPr>
        <w:tabs>
          <w:tab w:val="left" w:pos="1080"/>
        </w:tabs>
        <w:ind w:left="1080" w:hanging="1080"/>
      </w:pPr>
      <w:rPr>
        <w:strike w:val="0"/>
        <w:dstrike w:val="0"/>
      </w:rPr>
    </w:lvl>
    <w:lvl w:ilvl="6">
      <w:start w:val="1"/>
      <w:numFmt w:val="decimal"/>
      <w:lvlText w:val="%1.%2.%3.%4.%5.%6.%7."/>
      <w:lvlJc w:val="left"/>
      <w:pPr>
        <w:tabs>
          <w:tab w:val="left" w:pos="1080"/>
        </w:tabs>
        <w:ind w:left="1080" w:hanging="1080"/>
      </w:pPr>
      <w:rPr>
        <w:strike w:val="0"/>
        <w:dstrike w:val="0"/>
      </w:rPr>
    </w:lvl>
    <w:lvl w:ilvl="7">
      <w:start w:val="1"/>
      <w:numFmt w:val="decimal"/>
      <w:lvlText w:val="%1.%2.%3.%4.%5.%6.%7.%8."/>
      <w:lvlJc w:val="left"/>
      <w:pPr>
        <w:tabs>
          <w:tab w:val="left" w:pos="1440"/>
        </w:tabs>
        <w:ind w:left="1440" w:hanging="1440"/>
      </w:pPr>
      <w:rPr>
        <w:strike w:val="0"/>
        <w:dstrike w:val="0"/>
      </w:rPr>
    </w:lvl>
    <w:lvl w:ilvl="8">
      <w:start w:val="1"/>
      <w:numFmt w:val="decimal"/>
      <w:lvlText w:val="%1.%2.%3.%4.%5.%6.%7.%8.%9."/>
      <w:lvlJc w:val="left"/>
      <w:pPr>
        <w:tabs>
          <w:tab w:val="left" w:pos="1440"/>
        </w:tabs>
        <w:ind w:left="1440" w:hanging="1440"/>
      </w:pPr>
      <w:rPr>
        <w:strike w:val="0"/>
        <w:dstrike w:val="0"/>
      </w:rPr>
    </w:lvl>
  </w:abstractNum>
  <w:abstractNum w:abstractNumId="10" w15:restartNumberingAfterBreak="0">
    <w:nsid w:val="52D1577A"/>
    <w:multiLevelType w:val="hybridMultilevel"/>
    <w:tmpl w:val="531490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540"/>
        </w:tabs>
        <w:ind w:left="-540" w:hanging="180"/>
      </w:pPr>
    </w:lvl>
    <w:lvl w:ilvl="3" w:tplc="0409000F">
      <w:start w:val="1"/>
      <w:numFmt w:val="decimal"/>
      <w:lvlText w:val="%4."/>
      <w:lvlJc w:val="left"/>
      <w:pPr>
        <w:tabs>
          <w:tab w:val="num" w:pos="180"/>
        </w:tabs>
        <w:ind w:left="180" w:hanging="360"/>
      </w:pPr>
    </w:lvl>
    <w:lvl w:ilvl="4" w:tplc="04090019">
      <w:start w:val="1"/>
      <w:numFmt w:val="lowerLetter"/>
      <w:lvlText w:val="%5."/>
      <w:lvlJc w:val="left"/>
      <w:pPr>
        <w:tabs>
          <w:tab w:val="num" w:pos="900"/>
        </w:tabs>
        <w:ind w:left="900" w:hanging="360"/>
      </w:pPr>
    </w:lvl>
    <w:lvl w:ilvl="5" w:tplc="0409001B" w:tentative="1">
      <w:start w:val="1"/>
      <w:numFmt w:val="lowerRoman"/>
      <w:lvlText w:val="%6."/>
      <w:lvlJc w:val="right"/>
      <w:pPr>
        <w:tabs>
          <w:tab w:val="num" w:pos="1620"/>
        </w:tabs>
        <w:ind w:left="1620" w:hanging="180"/>
      </w:pPr>
    </w:lvl>
    <w:lvl w:ilvl="6" w:tplc="0409000F" w:tentative="1">
      <w:start w:val="1"/>
      <w:numFmt w:val="decimal"/>
      <w:lvlText w:val="%7."/>
      <w:lvlJc w:val="left"/>
      <w:pPr>
        <w:tabs>
          <w:tab w:val="num" w:pos="2340"/>
        </w:tabs>
        <w:ind w:left="2340" w:hanging="360"/>
      </w:pPr>
    </w:lvl>
    <w:lvl w:ilvl="7" w:tplc="04090019" w:tentative="1">
      <w:start w:val="1"/>
      <w:numFmt w:val="lowerLetter"/>
      <w:lvlText w:val="%8."/>
      <w:lvlJc w:val="left"/>
      <w:pPr>
        <w:tabs>
          <w:tab w:val="num" w:pos="3060"/>
        </w:tabs>
        <w:ind w:left="3060" w:hanging="360"/>
      </w:pPr>
    </w:lvl>
    <w:lvl w:ilvl="8" w:tplc="0409001B" w:tentative="1">
      <w:start w:val="1"/>
      <w:numFmt w:val="lowerRoman"/>
      <w:lvlText w:val="%9."/>
      <w:lvlJc w:val="right"/>
      <w:pPr>
        <w:tabs>
          <w:tab w:val="num" w:pos="3780"/>
        </w:tabs>
        <w:ind w:left="3780" w:hanging="180"/>
      </w:pPr>
    </w:lvl>
  </w:abstractNum>
  <w:abstractNum w:abstractNumId="11" w15:restartNumberingAfterBreak="0">
    <w:nsid w:val="56A70495"/>
    <w:multiLevelType w:val="singleLevel"/>
    <w:tmpl w:val="0409000F"/>
    <w:lvl w:ilvl="0">
      <w:start w:val="1"/>
      <w:numFmt w:val="decimal"/>
      <w:lvlText w:val="%1."/>
      <w:lvlJc w:val="left"/>
      <w:pPr>
        <w:tabs>
          <w:tab w:val="left" w:pos="360"/>
        </w:tabs>
        <w:ind w:left="360" w:hanging="360"/>
      </w:pPr>
      <w:rPr>
        <w:strike w:val="0"/>
        <w:dstrike w:val="0"/>
      </w:rPr>
    </w:lvl>
  </w:abstractNum>
  <w:abstractNum w:abstractNumId="12" w15:restartNumberingAfterBreak="0">
    <w:nsid w:val="582013A7"/>
    <w:multiLevelType w:val="multilevel"/>
    <w:tmpl w:val="1EB8EF7A"/>
    <w:lvl w:ilvl="0">
      <w:start w:val="2"/>
      <w:numFmt w:val="decimal"/>
      <w:lvlText w:val="%1"/>
      <w:lvlJc w:val="left"/>
      <w:pPr>
        <w:tabs>
          <w:tab w:val="left" w:pos="360"/>
        </w:tabs>
        <w:ind w:left="360" w:hanging="360"/>
      </w:pPr>
      <w:rPr>
        <w:strike w:val="0"/>
        <w:dstrike w:val="0"/>
      </w:rPr>
    </w:lvl>
    <w:lvl w:ilvl="1">
      <w:start w:val="1"/>
      <w:numFmt w:val="lowerLetter"/>
      <w:lvlText w:val="%2"/>
      <w:lvlJc w:val="left"/>
      <w:pPr>
        <w:tabs>
          <w:tab w:val="left" w:pos="810"/>
        </w:tabs>
        <w:ind w:left="810" w:hanging="360"/>
      </w:pPr>
      <w:rPr>
        <w:strike w:val="0"/>
        <w:dstrike w:val="0"/>
      </w:rPr>
    </w:lvl>
    <w:lvl w:ilvl="2">
      <w:start w:val="1"/>
      <w:numFmt w:val="decimal"/>
      <w:lvlText w:val="%1.%2.%3"/>
      <w:lvlJc w:val="left"/>
      <w:pPr>
        <w:tabs>
          <w:tab w:val="left" w:pos="1620"/>
        </w:tabs>
        <w:ind w:left="1620" w:hanging="720"/>
      </w:pPr>
      <w:rPr>
        <w:strike w:val="0"/>
        <w:dstrike w:val="0"/>
      </w:rPr>
    </w:lvl>
    <w:lvl w:ilvl="3">
      <w:start w:val="1"/>
      <w:numFmt w:val="decimal"/>
      <w:lvlText w:val="%1.%2.%3.%4"/>
      <w:lvlJc w:val="left"/>
      <w:pPr>
        <w:tabs>
          <w:tab w:val="left" w:pos="2070"/>
        </w:tabs>
        <w:ind w:left="2070" w:hanging="720"/>
      </w:pPr>
      <w:rPr>
        <w:strike w:val="0"/>
        <w:dstrike w:val="0"/>
      </w:rPr>
    </w:lvl>
    <w:lvl w:ilvl="4">
      <w:start w:val="1"/>
      <w:numFmt w:val="decimal"/>
      <w:lvlText w:val="%1.%2.%3.%4.%5"/>
      <w:lvlJc w:val="left"/>
      <w:pPr>
        <w:tabs>
          <w:tab w:val="left" w:pos="2520"/>
        </w:tabs>
        <w:ind w:left="2520" w:hanging="720"/>
      </w:pPr>
      <w:rPr>
        <w:strike w:val="0"/>
        <w:dstrike w:val="0"/>
      </w:rPr>
    </w:lvl>
    <w:lvl w:ilvl="5">
      <w:start w:val="1"/>
      <w:numFmt w:val="decimal"/>
      <w:lvlText w:val="%1.%2.%3.%4.%5.%6"/>
      <w:lvlJc w:val="left"/>
      <w:pPr>
        <w:tabs>
          <w:tab w:val="left" w:pos="3330"/>
        </w:tabs>
        <w:ind w:left="3330" w:hanging="1080"/>
      </w:pPr>
      <w:rPr>
        <w:strike w:val="0"/>
        <w:dstrike w:val="0"/>
      </w:rPr>
    </w:lvl>
    <w:lvl w:ilvl="6">
      <w:start w:val="1"/>
      <w:numFmt w:val="decimal"/>
      <w:lvlText w:val="%1.%2.%3.%4.%5.%6.%7"/>
      <w:lvlJc w:val="left"/>
      <w:pPr>
        <w:tabs>
          <w:tab w:val="left" w:pos="3780"/>
        </w:tabs>
        <w:ind w:left="3780" w:hanging="1080"/>
      </w:pPr>
      <w:rPr>
        <w:strike w:val="0"/>
        <w:dstrike w:val="0"/>
      </w:rPr>
    </w:lvl>
    <w:lvl w:ilvl="7">
      <w:start w:val="1"/>
      <w:numFmt w:val="decimal"/>
      <w:lvlText w:val="%1.%2.%3.%4.%5.%6.%7.%8"/>
      <w:lvlJc w:val="left"/>
      <w:pPr>
        <w:tabs>
          <w:tab w:val="left" w:pos="4590"/>
        </w:tabs>
        <w:ind w:left="4590" w:hanging="1440"/>
      </w:pPr>
      <w:rPr>
        <w:strike w:val="0"/>
        <w:dstrike w:val="0"/>
      </w:rPr>
    </w:lvl>
    <w:lvl w:ilvl="8">
      <w:start w:val="1"/>
      <w:numFmt w:val="decimal"/>
      <w:lvlText w:val="%1.%2.%3.%4.%5.%6.%7.%8.%9"/>
      <w:lvlJc w:val="left"/>
      <w:pPr>
        <w:tabs>
          <w:tab w:val="left" w:pos="5040"/>
        </w:tabs>
        <w:ind w:left="5040" w:hanging="1440"/>
      </w:pPr>
      <w:rPr>
        <w:strike w:val="0"/>
        <w:dstrike w:val="0"/>
      </w:rPr>
    </w:lvl>
  </w:abstractNum>
  <w:abstractNum w:abstractNumId="13" w15:restartNumberingAfterBreak="0">
    <w:nsid w:val="59D45B5B"/>
    <w:multiLevelType w:val="hybridMultilevel"/>
    <w:tmpl w:val="EFC60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147625"/>
    <w:multiLevelType w:val="hybridMultilevel"/>
    <w:tmpl w:val="A660241C"/>
    <w:lvl w:ilvl="0" w:tplc="C664A6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FC1BB4"/>
    <w:multiLevelType w:val="multilevel"/>
    <w:tmpl w:val="E9BC6736"/>
    <w:lvl w:ilvl="0">
      <w:start w:val="1"/>
      <w:numFmt w:val="decimal"/>
      <w:lvlText w:val="%1"/>
      <w:lvlJc w:val="left"/>
      <w:pPr>
        <w:tabs>
          <w:tab w:val="left" w:pos="390"/>
        </w:tabs>
        <w:ind w:left="390" w:hanging="390"/>
      </w:pPr>
      <w:rPr>
        <w:strike w:val="0"/>
        <w:dstrike w:val="0"/>
      </w:rPr>
    </w:lvl>
    <w:lvl w:ilvl="1">
      <w:start w:val="1"/>
      <w:numFmt w:val="decimal"/>
      <w:lvlText w:val="%1.%2"/>
      <w:lvlJc w:val="left"/>
      <w:pPr>
        <w:tabs>
          <w:tab w:val="left" w:pos="390"/>
        </w:tabs>
        <w:ind w:left="390" w:hanging="390"/>
      </w:pPr>
      <w:rPr>
        <w:strike w:val="0"/>
        <w:dstrike w:val="0"/>
      </w:rPr>
    </w:lvl>
    <w:lvl w:ilvl="2">
      <w:start w:val="1"/>
      <w:numFmt w:val="decimal"/>
      <w:lvlText w:val="%1.%2.%3"/>
      <w:lvlJc w:val="left"/>
      <w:pPr>
        <w:tabs>
          <w:tab w:val="left" w:pos="720"/>
        </w:tabs>
        <w:ind w:left="720" w:hanging="720"/>
      </w:pPr>
      <w:rPr>
        <w:strike w:val="0"/>
        <w:dstrike w:val="0"/>
      </w:rPr>
    </w:lvl>
    <w:lvl w:ilvl="3">
      <w:start w:val="1"/>
      <w:numFmt w:val="decimal"/>
      <w:lvlText w:val="%1.%2.%3.%4"/>
      <w:lvlJc w:val="left"/>
      <w:pPr>
        <w:tabs>
          <w:tab w:val="left" w:pos="1080"/>
        </w:tabs>
        <w:ind w:left="1080" w:hanging="1080"/>
      </w:pPr>
      <w:rPr>
        <w:strike w:val="0"/>
        <w:dstrike w:val="0"/>
      </w:rPr>
    </w:lvl>
    <w:lvl w:ilvl="4">
      <w:start w:val="1"/>
      <w:numFmt w:val="decimal"/>
      <w:lvlText w:val="%1.%2.%3.%4.%5"/>
      <w:lvlJc w:val="left"/>
      <w:pPr>
        <w:tabs>
          <w:tab w:val="left" w:pos="1080"/>
        </w:tabs>
        <w:ind w:left="1080" w:hanging="1080"/>
      </w:pPr>
      <w:rPr>
        <w:strike w:val="0"/>
        <w:dstrike w:val="0"/>
      </w:rPr>
    </w:lvl>
    <w:lvl w:ilvl="5">
      <w:start w:val="1"/>
      <w:numFmt w:val="decimal"/>
      <w:lvlText w:val="%1.%2.%3.%4.%5.%6"/>
      <w:lvlJc w:val="left"/>
      <w:pPr>
        <w:tabs>
          <w:tab w:val="left" w:pos="1440"/>
        </w:tabs>
        <w:ind w:left="1440" w:hanging="1440"/>
      </w:pPr>
      <w:rPr>
        <w:strike w:val="0"/>
        <w:dstrike w:val="0"/>
      </w:rPr>
    </w:lvl>
    <w:lvl w:ilvl="6">
      <w:start w:val="1"/>
      <w:numFmt w:val="decimal"/>
      <w:lvlText w:val="%1.%2.%3.%4.%5.%6.%7"/>
      <w:lvlJc w:val="left"/>
      <w:pPr>
        <w:tabs>
          <w:tab w:val="left" w:pos="1440"/>
        </w:tabs>
        <w:ind w:left="1440" w:hanging="1440"/>
      </w:pPr>
      <w:rPr>
        <w:strike w:val="0"/>
        <w:dstrike w:val="0"/>
      </w:rPr>
    </w:lvl>
    <w:lvl w:ilvl="7">
      <w:start w:val="1"/>
      <w:numFmt w:val="decimal"/>
      <w:lvlText w:val="%1.%2.%3.%4.%5.%6.%7.%8"/>
      <w:lvlJc w:val="left"/>
      <w:pPr>
        <w:tabs>
          <w:tab w:val="left" w:pos="1800"/>
        </w:tabs>
        <w:ind w:left="1800" w:hanging="1800"/>
      </w:pPr>
      <w:rPr>
        <w:strike w:val="0"/>
        <w:dstrike w:val="0"/>
      </w:rPr>
    </w:lvl>
    <w:lvl w:ilvl="8">
      <w:start w:val="1"/>
      <w:numFmt w:val="decimal"/>
      <w:lvlText w:val="%1.%2.%3.%4.%5.%6.%7.%8.%9"/>
      <w:lvlJc w:val="left"/>
      <w:pPr>
        <w:tabs>
          <w:tab w:val="left" w:pos="1800"/>
        </w:tabs>
        <w:ind w:left="1800" w:hanging="1800"/>
      </w:pPr>
      <w:rPr>
        <w:strike w:val="0"/>
        <w:dstrike w:val="0"/>
      </w:rPr>
    </w:lvl>
  </w:abstractNum>
  <w:abstractNum w:abstractNumId="16" w15:restartNumberingAfterBreak="0">
    <w:nsid w:val="69C15B9D"/>
    <w:multiLevelType w:val="hybridMultilevel"/>
    <w:tmpl w:val="CD04C99A"/>
    <w:lvl w:ilvl="0" w:tplc="244E11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8004FA"/>
    <w:multiLevelType w:val="multilevel"/>
    <w:tmpl w:val="36968692"/>
    <w:lvl w:ilvl="0">
      <w:start w:val="1"/>
      <w:numFmt w:val="decimal"/>
      <w:lvlText w:val="%1"/>
      <w:lvlJc w:val="left"/>
      <w:pPr>
        <w:tabs>
          <w:tab w:val="left" w:pos="360"/>
        </w:tabs>
        <w:ind w:left="360" w:hanging="360"/>
      </w:pPr>
      <w:rPr>
        <w:strike w:val="0"/>
        <w:dstrike w:val="0"/>
      </w:rPr>
    </w:lvl>
    <w:lvl w:ilvl="1">
      <w:start w:val="1"/>
      <w:numFmt w:val="lowerLetter"/>
      <w:lvlText w:val="%2"/>
      <w:lvlJc w:val="left"/>
      <w:pPr>
        <w:tabs>
          <w:tab w:val="left" w:pos="750"/>
        </w:tabs>
        <w:ind w:left="750" w:hanging="360"/>
      </w:pPr>
      <w:rPr>
        <w:strike w:val="0"/>
        <w:dstrike w:val="0"/>
      </w:rPr>
    </w:lvl>
    <w:lvl w:ilvl="2">
      <w:start w:val="1"/>
      <w:numFmt w:val="decimal"/>
      <w:lvlText w:val="%1.%2.%3"/>
      <w:lvlJc w:val="left"/>
      <w:pPr>
        <w:tabs>
          <w:tab w:val="left" w:pos="1500"/>
        </w:tabs>
        <w:ind w:left="1500" w:hanging="720"/>
      </w:pPr>
      <w:rPr>
        <w:strike w:val="0"/>
        <w:dstrike w:val="0"/>
      </w:rPr>
    </w:lvl>
    <w:lvl w:ilvl="3">
      <w:start w:val="1"/>
      <w:numFmt w:val="decimal"/>
      <w:lvlText w:val="%1.%2.%3.%4"/>
      <w:lvlJc w:val="left"/>
      <w:pPr>
        <w:tabs>
          <w:tab w:val="left" w:pos="1890"/>
        </w:tabs>
        <w:ind w:left="1890" w:hanging="720"/>
      </w:pPr>
      <w:rPr>
        <w:strike w:val="0"/>
        <w:dstrike w:val="0"/>
      </w:rPr>
    </w:lvl>
    <w:lvl w:ilvl="4">
      <w:start w:val="1"/>
      <w:numFmt w:val="decimal"/>
      <w:lvlText w:val="%1.%2.%3.%4.%5"/>
      <w:lvlJc w:val="left"/>
      <w:pPr>
        <w:tabs>
          <w:tab w:val="left" w:pos="2280"/>
        </w:tabs>
        <w:ind w:left="2280" w:hanging="720"/>
      </w:pPr>
      <w:rPr>
        <w:strike w:val="0"/>
        <w:dstrike w:val="0"/>
      </w:rPr>
    </w:lvl>
    <w:lvl w:ilvl="5">
      <w:start w:val="1"/>
      <w:numFmt w:val="decimal"/>
      <w:lvlText w:val="%1.%2.%3.%4.%5.%6"/>
      <w:lvlJc w:val="left"/>
      <w:pPr>
        <w:tabs>
          <w:tab w:val="left" w:pos="3030"/>
        </w:tabs>
        <w:ind w:left="3030" w:hanging="1080"/>
      </w:pPr>
      <w:rPr>
        <w:strike w:val="0"/>
        <w:dstrike w:val="0"/>
      </w:rPr>
    </w:lvl>
    <w:lvl w:ilvl="6">
      <w:start w:val="1"/>
      <w:numFmt w:val="decimal"/>
      <w:lvlText w:val="%1.%2.%3.%4.%5.%6.%7"/>
      <w:lvlJc w:val="left"/>
      <w:pPr>
        <w:tabs>
          <w:tab w:val="left" w:pos="3420"/>
        </w:tabs>
        <w:ind w:left="3420" w:hanging="1080"/>
      </w:pPr>
      <w:rPr>
        <w:strike w:val="0"/>
        <w:dstrike w:val="0"/>
      </w:rPr>
    </w:lvl>
    <w:lvl w:ilvl="7">
      <w:start w:val="1"/>
      <w:numFmt w:val="decimal"/>
      <w:lvlText w:val="%1.%2.%3.%4.%5.%6.%7.%8"/>
      <w:lvlJc w:val="left"/>
      <w:pPr>
        <w:tabs>
          <w:tab w:val="left" w:pos="4170"/>
        </w:tabs>
        <w:ind w:left="4170" w:hanging="1440"/>
      </w:pPr>
      <w:rPr>
        <w:strike w:val="0"/>
        <w:dstrike w:val="0"/>
      </w:rPr>
    </w:lvl>
    <w:lvl w:ilvl="8">
      <w:start w:val="1"/>
      <w:numFmt w:val="decimal"/>
      <w:lvlText w:val="%1.%2.%3.%4.%5.%6.%7.%8.%9"/>
      <w:lvlJc w:val="left"/>
      <w:pPr>
        <w:tabs>
          <w:tab w:val="left" w:pos="4560"/>
        </w:tabs>
        <w:ind w:left="4560" w:hanging="1440"/>
      </w:pPr>
      <w:rPr>
        <w:strike w:val="0"/>
        <w:dstrike w:val="0"/>
      </w:rPr>
    </w:lvl>
  </w:abstractNum>
  <w:abstractNum w:abstractNumId="18" w15:restartNumberingAfterBreak="0">
    <w:nsid w:val="75E47622"/>
    <w:multiLevelType w:val="multilevel"/>
    <w:tmpl w:val="8BC46B80"/>
    <w:lvl w:ilvl="0">
      <w:start w:val="1"/>
      <w:numFmt w:val="decimal"/>
      <w:lvlText w:val="%1."/>
      <w:lvlJc w:val="left"/>
      <w:pPr>
        <w:tabs>
          <w:tab w:val="left" w:pos="900"/>
        </w:tabs>
        <w:ind w:left="900" w:hanging="900"/>
      </w:pPr>
      <w:rPr>
        <w:strike w:val="0"/>
        <w:dstrike w:val="0"/>
      </w:rPr>
    </w:lvl>
    <w:lvl w:ilvl="1">
      <w:start w:val="4"/>
      <w:numFmt w:val="decimal"/>
      <w:lvlText w:val="%1.%2."/>
      <w:lvlJc w:val="left"/>
      <w:pPr>
        <w:tabs>
          <w:tab w:val="left" w:pos="1140"/>
        </w:tabs>
        <w:ind w:left="1140" w:hanging="900"/>
      </w:pPr>
      <w:rPr>
        <w:strike w:val="0"/>
        <w:dstrike w:val="0"/>
      </w:rPr>
    </w:lvl>
    <w:lvl w:ilvl="2">
      <w:start w:val="3"/>
      <w:numFmt w:val="decimal"/>
      <w:lvlText w:val="%1.%2.%3."/>
      <w:lvlJc w:val="left"/>
      <w:pPr>
        <w:tabs>
          <w:tab w:val="left" w:pos="1380"/>
        </w:tabs>
        <w:ind w:left="1380" w:hanging="900"/>
      </w:pPr>
      <w:rPr>
        <w:strike w:val="0"/>
        <w:dstrike w:val="0"/>
      </w:rPr>
    </w:lvl>
    <w:lvl w:ilvl="3">
      <w:start w:val="1"/>
      <w:numFmt w:val="decimal"/>
      <w:lvlText w:val="%1.%2.%3.%4."/>
      <w:lvlJc w:val="left"/>
      <w:pPr>
        <w:tabs>
          <w:tab w:val="left" w:pos="1620"/>
        </w:tabs>
        <w:ind w:left="1620" w:hanging="900"/>
      </w:pPr>
      <w:rPr>
        <w:strike w:val="0"/>
        <w:dstrike w:val="0"/>
      </w:rPr>
    </w:lvl>
    <w:lvl w:ilvl="4">
      <w:start w:val="1"/>
      <w:numFmt w:val="decimal"/>
      <w:lvlText w:val="%1.%2.%3.%4.%5."/>
      <w:lvlJc w:val="left"/>
      <w:pPr>
        <w:tabs>
          <w:tab w:val="left" w:pos="2040"/>
        </w:tabs>
        <w:ind w:left="2040" w:hanging="1080"/>
      </w:pPr>
      <w:rPr>
        <w:strike w:val="0"/>
        <w:dstrike w:val="0"/>
      </w:rPr>
    </w:lvl>
    <w:lvl w:ilvl="5">
      <w:start w:val="1"/>
      <w:numFmt w:val="decimal"/>
      <w:lvlText w:val="%1.%2.%3.%4.%5.%6."/>
      <w:lvlJc w:val="left"/>
      <w:pPr>
        <w:tabs>
          <w:tab w:val="left" w:pos="2280"/>
        </w:tabs>
        <w:ind w:left="2280" w:hanging="1080"/>
      </w:pPr>
      <w:rPr>
        <w:strike w:val="0"/>
        <w:dstrike w:val="0"/>
      </w:rPr>
    </w:lvl>
    <w:lvl w:ilvl="6">
      <w:start w:val="1"/>
      <w:numFmt w:val="decimal"/>
      <w:lvlText w:val="%1.%2.%3.%4.%5.%6.%7."/>
      <w:lvlJc w:val="left"/>
      <w:pPr>
        <w:tabs>
          <w:tab w:val="left" w:pos="2520"/>
        </w:tabs>
        <w:ind w:left="2520" w:hanging="1080"/>
      </w:pPr>
      <w:rPr>
        <w:strike w:val="0"/>
        <w:dstrike w:val="0"/>
      </w:rPr>
    </w:lvl>
    <w:lvl w:ilvl="7">
      <w:start w:val="1"/>
      <w:numFmt w:val="decimal"/>
      <w:lvlText w:val="%1.%2.%3.%4.%5.%6.%7.%8."/>
      <w:lvlJc w:val="left"/>
      <w:pPr>
        <w:tabs>
          <w:tab w:val="left" w:pos="3120"/>
        </w:tabs>
        <w:ind w:left="3120" w:hanging="1440"/>
      </w:pPr>
      <w:rPr>
        <w:strike w:val="0"/>
        <w:dstrike w:val="0"/>
      </w:rPr>
    </w:lvl>
    <w:lvl w:ilvl="8">
      <w:start w:val="1"/>
      <w:numFmt w:val="decimal"/>
      <w:lvlText w:val="%1.%2.%3.%4.%5.%6.%7.%8.%9."/>
      <w:lvlJc w:val="left"/>
      <w:pPr>
        <w:tabs>
          <w:tab w:val="left" w:pos="3360"/>
        </w:tabs>
        <w:ind w:left="3360" w:hanging="1440"/>
      </w:pPr>
      <w:rPr>
        <w:strike w:val="0"/>
        <w:dstrike w:val="0"/>
      </w:rPr>
    </w:lvl>
  </w:abstractNum>
  <w:num w:numId="1">
    <w:abstractNumId w:val="5"/>
  </w:num>
  <w:num w:numId="2">
    <w:abstractNumId w:val="14"/>
  </w:num>
  <w:num w:numId="3">
    <w:abstractNumId w:val="16"/>
  </w:num>
  <w:num w:numId="4">
    <w:abstractNumId w:val="8"/>
  </w:num>
  <w:num w:numId="5">
    <w:abstractNumId w:val="10"/>
  </w:num>
  <w:num w:numId="6">
    <w:abstractNumId w:val="3"/>
  </w:num>
  <w:num w:numId="7">
    <w:abstractNumId w:val="1"/>
  </w:num>
  <w:num w:numId="8">
    <w:abstractNumId w:val="13"/>
  </w:num>
  <w:num w:numId="9">
    <w:abstractNumId w:val="4"/>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90"/>
  <w:displayHorizontalDrawingGridEvery w:val="0"/>
  <w:displayVerticalDrawingGridEvery w:val="3"/>
  <w:doNotUseMarginsForDrawingGridOrigin/>
  <w:drawingGridHorizontalOrigin w:val="1440"/>
  <w:drawingGridVerticalOrigin w:val="72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tableMoveFromStyle" w:val="s"/>
    <w:docVar w:name="tableMoveToStyle" w:val="u"/>
    <w:docVar w:name="textDeleteStyle" w:val="s"/>
    <w:docVar w:name="textInsertStyle" w:val="d"/>
    <w:docVar w:name="textMoveFromStyle" w:val="s"/>
    <w:docVar w:name="textMoveToStyle" w:val="u"/>
  </w:docVars>
  <w:rsids>
    <w:rsidRoot w:val="008B31B1"/>
    <w:rsid w:val="00006C39"/>
    <w:rsid w:val="00043897"/>
    <w:rsid w:val="00082287"/>
    <w:rsid w:val="00087D22"/>
    <w:rsid w:val="000B79D1"/>
    <w:rsid w:val="00130BA6"/>
    <w:rsid w:val="00192ED5"/>
    <w:rsid w:val="00195D78"/>
    <w:rsid w:val="00195FAD"/>
    <w:rsid w:val="001B712C"/>
    <w:rsid w:val="001F7703"/>
    <w:rsid w:val="002000A7"/>
    <w:rsid w:val="0022097E"/>
    <w:rsid w:val="00220D99"/>
    <w:rsid w:val="00227F11"/>
    <w:rsid w:val="002747FC"/>
    <w:rsid w:val="002B09D8"/>
    <w:rsid w:val="002C2C6C"/>
    <w:rsid w:val="002E2E45"/>
    <w:rsid w:val="002E6AEF"/>
    <w:rsid w:val="00304B15"/>
    <w:rsid w:val="003B305C"/>
    <w:rsid w:val="00423709"/>
    <w:rsid w:val="0047325B"/>
    <w:rsid w:val="004C4E9A"/>
    <w:rsid w:val="004E1971"/>
    <w:rsid w:val="00504A1C"/>
    <w:rsid w:val="00526027"/>
    <w:rsid w:val="00526325"/>
    <w:rsid w:val="00585F40"/>
    <w:rsid w:val="005951A9"/>
    <w:rsid w:val="005C0057"/>
    <w:rsid w:val="005F58E1"/>
    <w:rsid w:val="00605BF3"/>
    <w:rsid w:val="00652775"/>
    <w:rsid w:val="006700D6"/>
    <w:rsid w:val="006715C0"/>
    <w:rsid w:val="00771561"/>
    <w:rsid w:val="007B53D6"/>
    <w:rsid w:val="007D3DBB"/>
    <w:rsid w:val="0081472C"/>
    <w:rsid w:val="00845E02"/>
    <w:rsid w:val="008562E6"/>
    <w:rsid w:val="008A1313"/>
    <w:rsid w:val="008B31B1"/>
    <w:rsid w:val="008B4AF5"/>
    <w:rsid w:val="008C19AC"/>
    <w:rsid w:val="008D0BF4"/>
    <w:rsid w:val="008E2C9F"/>
    <w:rsid w:val="008E589C"/>
    <w:rsid w:val="009046AC"/>
    <w:rsid w:val="009201DC"/>
    <w:rsid w:val="009207BB"/>
    <w:rsid w:val="009A5EB1"/>
    <w:rsid w:val="00A37B25"/>
    <w:rsid w:val="00A41CDB"/>
    <w:rsid w:val="00A621E4"/>
    <w:rsid w:val="00A74923"/>
    <w:rsid w:val="00AE6440"/>
    <w:rsid w:val="00AF25A5"/>
    <w:rsid w:val="00B0344C"/>
    <w:rsid w:val="00B47938"/>
    <w:rsid w:val="00BD50C7"/>
    <w:rsid w:val="00C150A1"/>
    <w:rsid w:val="00CD4DE9"/>
    <w:rsid w:val="00DB594E"/>
    <w:rsid w:val="00DE6083"/>
    <w:rsid w:val="00E106B0"/>
    <w:rsid w:val="00E47FA9"/>
    <w:rsid w:val="00E941C2"/>
    <w:rsid w:val="00EA097A"/>
    <w:rsid w:val="00ED3AB6"/>
    <w:rsid w:val="00EF3BBB"/>
    <w:rsid w:val="00F37ABA"/>
    <w:rsid w:val="00F87699"/>
    <w:rsid w:val="00F87739"/>
    <w:rsid w:val="00FB1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4BC94A"/>
  <w14:defaultImageDpi w14:val="96"/>
  <w15:docId w15:val="{572DD7B9-C230-854F-95A3-4FF31D02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Arial Bold"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18"/>
      <w:szCs w:val="18"/>
    </w:rPr>
  </w:style>
  <w:style w:type="paragraph" w:styleId="Heading1">
    <w:name w:val="heading 1"/>
    <w:aliases w:val="Attribute Heading 1"/>
    <w:basedOn w:val="Normal"/>
    <w:next w:val="Normal"/>
    <w:link w:val="Heading1Char"/>
    <w:uiPriority w:val="99"/>
    <w:qFormat/>
    <w:pPr>
      <w:keepNext/>
      <w:tabs>
        <w:tab w:val="left" w:pos="-720"/>
      </w:tabs>
      <w:ind w:left="720" w:right="288"/>
      <w:jc w:val="both"/>
      <w:outlineLvl w:val="0"/>
    </w:pPr>
    <w:rPr>
      <w:rFonts w:ascii="Times New Roman" w:hAnsi="Times New Roman" w:cs="Times New Roman"/>
      <w:spacing w:val="-3"/>
      <w:sz w:val="20"/>
      <w:szCs w:val="20"/>
    </w:rPr>
  </w:style>
  <w:style w:type="paragraph" w:styleId="Heading2">
    <w:name w:val="heading 2"/>
    <w:basedOn w:val="Normal"/>
    <w:next w:val="Normal"/>
    <w:link w:val="Heading2Char"/>
    <w:uiPriority w:val="99"/>
    <w:qFormat/>
    <w:pPr>
      <w:keepNext/>
      <w:tabs>
        <w:tab w:val="center" w:pos="4680"/>
        <w:tab w:val="left" w:pos="8910"/>
      </w:tabs>
      <w:spacing w:after="120"/>
      <w:jc w:val="center"/>
      <w:outlineLvl w:val="1"/>
    </w:pPr>
    <w:rPr>
      <w:rFonts w:ascii="Times New Roman" w:hAnsi="Times New Roman" w:cs="Times New Roman"/>
      <w:b/>
      <w:bCs/>
      <w:spacing w:val="-3"/>
      <w:sz w:val="20"/>
      <w:szCs w:val="20"/>
    </w:rPr>
  </w:style>
  <w:style w:type="paragraph" w:styleId="Heading3">
    <w:name w:val="heading 3"/>
    <w:basedOn w:val="Normal"/>
    <w:next w:val="Normal"/>
    <w:link w:val="Heading3Char"/>
    <w:uiPriority w:val="99"/>
    <w:qFormat/>
    <w:pPr>
      <w:keepNext/>
      <w:tabs>
        <w:tab w:val="left" w:pos="-720"/>
      </w:tabs>
      <w:spacing w:after="120"/>
      <w:ind w:right="288"/>
      <w:jc w:val="center"/>
      <w:outlineLvl w:val="2"/>
    </w:pPr>
    <w:rPr>
      <w:rFonts w:ascii="Times New Roman" w:hAnsi="Times New Roman" w:cs="Times New Roman"/>
      <w:b/>
      <w:bCs/>
      <w:spacing w:val="-3"/>
      <w:sz w:val="20"/>
      <w:szCs w:val="20"/>
      <w:u w:val="single"/>
    </w:rPr>
  </w:style>
  <w:style w:type="paragraph" w:styleId="Heading4">
    <w:name w:val="heading 4"/>
    <w:basedOn w:val="Normal"/>
    <w:next w:val="Normal"/>
    <w:link w:val="Heading4Char"/>
    <w:uiPriority w:val="99"/>
    <w:qFormat/>
    <w:pPr>
      <w:keepNext/>
      <w:tabs>
        <w:tab w:val="center" w:pos="4680"/>
      </w:tabs>
      <w:ind w:right="288"/>
      <w:jc w:val="center"/>
      <w:outlineLvl w:val="3"/>
    </w:pPr>
    <w:rPr>
      <w:rFonts w:ascii="Times New Roman" w:hAnsi="Times New Roman" w:cs="Times New Roman"/>
      <w:b/>
      <w:bCs/>
      <w:spacing w:val="-3"/>
      <w:sz w:val="20"/>
      <w:szCs w:val="20"/>
    </w:rPr>
  </w:style>
  <w:style w:type="paragraph" w:styleId="Heading5">
    <w:name w:val="heading 5"/>
    <w:basedOn w:val="Normal"/>
    <w:next w:val="Normal"/>
    <w:link w:val="Heading5Char"/>
    <w:uiPriority w:val="99"/>
    <w:qFormat/>
    <w:pPr>
      <w:keepNext/>
      <w:spacing w:before="140"/>
      <w:outlineLvl w:val="4"/>
    </w:pPr>
    <w:rPr>
      <w:sz w:val="12"/>
      <w:szCs w:val="12"/>
    </w:rPr>
  </w:style>
  <w:style w:type="paragraph" w:styleId="Heading6">
    <w:name w:val="heading 6"/>
    <w:basedOn w:val="Normal"/>
    <w:next w:val="Normal"/>
    <w:link w:val="Heading6Char"/>
    <w:uiPriority w:val="99"/>
    <w:qFormat/>
    <w:pPr>
      <w:keepNext/>
      <w:tabs>
        <w:tab w:val="left" w:pos="-720"/>
      </w:tabs>
      <w:spacing w:after="120"/>
      <w:outlineLvl w:val="5"/>
    </w:pPr>
    <w:rPr>
      <w:b/>
      <w:bCs/>
      <w:spacing w:val="-3"/>
      <w:sz w:val="20"/>
      <w:szCs w:val="20"/>
    </w:rPr>
  </w:style>
  <w:style w:type="paragraph" w:styleId="Heading7">
    <w:name w:val="heading 7"/>
    <w:basedOn w:val="Normal"/>
    <w:next w:val="Normal"/>
    <w:link w:val="Heading7Char"/>
    <w:uiPriority w:val="99"/>
    <w:qFormat/>
    <w:pPr>
      <w:keepNext/>
      <w:tabs>
        <w:tab w:val="left" w:pos="-720"/>
      </w:tabs>
      <w:spacing w:after="120"/>
      <w:jc w:val="center"/>
      <w:outlineLvl w:val="6"/>
    </w:pPr>
    <w:rPr>
      <w:spacing w:val="-3"/>
      <w:sz w:val="20"/>
      <w:szCs w:val="20"/>
      <w:u w:val="single"/>
    </w:rPr>
  </w:style>
  <w:style w:type="paragraph" w:styleId="Heading8">
    <w:name w:val="heading 8"/>
    <w:basedOn w:val="Normal"/>
    <w:next w:val="Normal"/>
    <w:link w:val="Heading8Char"/>
    <w:uiPriority w:val="99"/>
    <w:qFormat/>
    <w:pPr>
      <w:keepNext/>
      <w:jc w:val="center"/>
      <w:outlineLvl w:val="7"/>
    </w:pPr>
    <w:rPr>
      <w:i/>
      <w:iCs/>
      <w:sz w:val="20"/>
      <w:szCs w:val="20"/>
    </w:rPr>
  </w:style>
  <w:style w:type="paragraph" w:styleId="Heading9">
    <w:name w:val="heading 9"/>
    <w:basedOn w:val="Normal"/>
    <w:next w:val="Normal"/>
    <w:link w:val="Heading9Char"/>
    <w:uiPriority w:val="99"/>
    <w:qFormat/>
    <w:pPr>
      <w:keepNext/>
      <w:tabs>
        <w:tab w:val="left" w:pos="-720"/>
      </w:tabs>
      <w:jc w:val="center"/>
      <w:outlineLvl w:val="8"/>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tribute Heading 1 Char"/>
    <w:basedOn w:val="DefaultParagraphFont"/>
    <w:link w:val="Heading1"/>
    <w:uiPriority w:val="99"/>
    <w:rPr>
      <w:spacing w:val="-3"/>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b/>
      <w:bCs/>
    </w:rPr>
  </w:style>
  <w:style w:type="character" w:customStyle="1" w:styleId="Heading7Char">
    <w:name w:val="Heading 7 Char"/>
    <w:basedOn w:val="DefaultParagraphFont"/>
    <w:link w:val="Heading7"/>
    <w:uiPriority w:val="9"/>
    <w:semiHidden/>
    <w:rPr>
      <w:rFonts w:asciiTheme="minorHAnsi" w:eastAsiaTheme="minorEastAsia" w:hAnsiTheme="minorHAns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TOC1">
    <w:name w:val="toc 1"/>
    <w:basedOn w:val="Normal"/>
    <w:next w:val="Normal"/>
    <w:uiPriority w:val="99"/>
    <w:pPr>
      <w:tabs>
        <w:tab w:val="right" w:leader="dot" w:pos="9216"/>
      </w:tabs>
      <w:spacing w:before="240"/>
      <w:ind w:left="720" w:right="720" w:hanging="720"/>
    </w:pPr>
  </w:style>
  <w:style w:type="paragraph" w:styleId="TOC2">
    <w:name w:val="toc 2"/>
    <w:basedOn w:val="Normal"/>
    <w:next w:val="Normal"/>
    <w:uiPriority w:val="99"/>
    <w:pPr>
      <w:tabs>
        <w:tab w:val="right" w:leader="dot" w:pos="9216"/>
      </w:tabs>
      <w:ind w:left="1440" w:right="720" w:hanging="720"/>
    </w:pPr>
  </w:style>
  <w:style w:type="paragraph" w:styleId="TOC3">
    <w:name w:val="toc 3"/>
    <w:basedOn w:val="Normal"/>
    <w:next w:val="Normal"/>
    <w:uiPriority w:val="99"/>
    <w:pPr>
      <w:tabs>
        <w:tab w:val="left" w:leader="dot" w:pos="9000"/>
        <w:tab w:val="right" w:pos="9360"/>
      </w:tabs>
      <w:ind w:left="2160" w:right="720" w:hanging="720"/>
    </w:pPr>
  </w:style>
  <w:style w:type="paragraph" w:styleId="TOC4">
    <w:name w:val="toc 4"/>
    <w:basedOn w:val="Normal"/>
    <w:next w:val="Normal"/>
    <w:uiPriority w:val="99"/>
    <w:pPr>
      <w:tabs>
        <w:tab w:val="left" w:leader="dot" w:pos="9000"/>
        <w:tab w:val="right" w:pos="9360"/>
      </w:tabs>
      <w:ind w:left="2880" w:right="720" w:hanging="720"/>
    </w:pPr>
  </w:style>
  <w:style w:type="paragraph" w:styleId="TOC5">
    <w:name w:val="toc 5"/>
    <w:basedOn w:val="Normal"/>
    <w:next w:val="Normal"/>
    <w:uiPriority w:val="99"/>
    <w:pPr>
      <w:tabs>
        <w:tab w:val="left" w:leader="dot" w:pos="9000"/>
        <w:tab w:val="right" w:pos="9360"/>
      </w:tabs>
      <w:ind w:left="3600" w:right="720" w:hanging="720"/>
    </w:pPr>
  </w:style>
  <w:style w:type="paragraph" w:styleId="TOC6">
    <w:name w:val="toc 6"/>
    <w:basedOn w:val="Normal"/>
    <w:next w:val="Normal"/>
    <w:uiPriority w:val="99"/>
    <w:pPr>
      <w:tabs>
        <w:tab w:val="left" w:pos="9000"/>
        <w:tab w:val="right" w:pos="9360"/>
      </w:tabs>
      <w:ind w:left="720" w:hanging="720"/>
    </w:pPr>
  </w:style>
  <w:style w:type="paragraph" w:styleId="TOC7">
    <w:name w:val="toc 7"/>
    <w:basedOn w:val="Normal"/>
    <w:next w:val="Normal"/>
    <w:uiPriority w:val="99"/>
    <w:pPr>
      <w:ind w:left="720" w:hanging="720"/>
    </w:pPr>
  </w:style>
  <w:style w:type="paragraph" w:styleId="TOC8">
    <w:name w:val="toc 8"/>
    <w:basedOn w:val="Normal"/>
    <w:next w:val="Normal"/>
    <w:uiPriority w:val="99"/>
    <w:pPr>
      <w:tabs>
        <w:tab w:val="left" w:pos="9000"/>
        <w:tab w:val="right" w:pos="9360"/>
      </w:tabs>
      <w:ind w:left="720" w:hanging="720"/>
    </w:pPr>
  </w:style>
  <w:style w:type="paragraph" w:styleId="TOC9">
    <w:name w:val="toc 9"/>
    <w:basedOn w:val="Normal"/>
    <w:next w:val="Normal"/>
    <w:uiPriority w:val="99"/>
    <w:pPr>
      <w:tabs>
        <w:tab w:val="left" w:leader="dot" w:pos="9000"/>
        <w:tab w:val="right" w:pos="9360"/>
      </w:tabs>
      <w:ind w:left="720" w:hanging="720"/>
    </w:pPr>
  </w:style>
  <w:style w:type="paragraph" w:styleId="Index1">
    <w:name w:val="index 1"/>
    <w:basedOn w:val="Normal"/>
    <w:next w:val="Normal"/>
    <w:uiPriority w:val="99"/>
    <w:pPr>
      <w:tabs>
        <w:tab w:val="left" w:leader="dot" w:pos="9000"/>
        <w:tab w:val="right" w:pos="9360"/>
      </w:tabs>
      <w:ind w:left="1440" w:right="720" w:hanging="1440"/>
    </w:pPr>
  </w:style>
  <w:style w:type="paragraph" w:styleId="Index2">
    <w:name w:val="index 2"/>
    <w:basedOn w:val="Normal"/>
    <w:next w:val="Normal"/>
    <w:uiPriority w:val="99"/>
    <w:pPr>
      <w:tabs>
        <w:tab w:val="left" w:leader="dot" w:pos="9000"/>
        <w:tab w:val="right" w:pos="9360"/>
      </w:tabs>
      <w:ind w:left="1440" w:right="720" w:hanging="720"/>
    </w:pPr>
  </w:style>
  <w:style w:type="paragraph" w:styleId="TOAHeading">
    <w:name w:val="toa heading"/>
    <w:basedOn w:val="Normal"/>
    <w:next w:val="Normal"/>
    <w:uiPriority w:val="99"/>
    <w:pPr>
      <w:tabs>
        <w:tab w:val="left" w:pos="9000"/>
        <w:tab w:val="right" w:pos="9360"/>
      </w:tabs>
    </w:pPr>
  </w:style>
  <w:style w:type="paragraph" w:styleId="Caption">
    <w:name w:val="caption"/>
    <w:basedOn w:val="Normal"/>
    <w:next w:val="Normal"/>
    <w:uiPriority w:val="99"/>
    <w:qFormat/>
  </w:style>
  <w:style w:type="character" w:customStyle="1" w:styleId="EquationCaption">
    <w:name w:val="_Equation Caption"/>
    <w:uiPriority w:val="99"/>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Arial" w:hAnsi="Arial" w:cs="Arial"/>
      <w:sz w:val="18"/>
      <w:szCs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cs="Arial"/>
      <w:sz w:val="18"/>
      <w:szCs w:val="18"/>
    </w:rPr>
  </w:style>
  <w:style w:type="character" w:styleId="PageNumber">
    <w:name w:val="page number"/>
    <w:basedOn w:val="DefaultParagraphFont"/>
    <w:uiPriority w:val="99"/>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semiHidden/>
    <w:rPr>
      <w:rFonts w:ascii="Arial" w:hAnsi="Arial" w:cs="Arial"/>
      <w:sz w:val="20"/>
      <w:szCs w:val="20"/>
    </w:rPr>
  </w:style>
  <w:style w:type="character" w:styleId="EndnoteReference">
    <w:name w:val="endnote reference"/>
    <w:basedOn w:val="DefaultParagraphFont"/>
    <w:uiPriority w:val="99"/>
  </w:style>
  <w:style w:type="paragraph" w:customStyle="1" w:styleId="vsLastFooter">
    <w:name w:val="vsLastFooter"/>
    <w:uiPriority w:val="99"/>
    <w:pPr>
      <w:widowControl w:val="0"/>
      <w:autoSpaceDE w:val="0"/>
      <w:autoSpaceDN w:val="0"/>
      <w:adjustRightInd w:val="0"/>
      <w:spacing w:after="360" w:line="240" w:lineRule="auto"/>
    </w:pPr>
    <w:rPr>
      <w:rFonts w:ascii="Arial" w:hAnsi="Arial" w:cs="Arial"/>
      <w:color w:val="FF0000"/>
      <w:sz w:val="14"/>
      <w:szCs w:val="14"/>
    </w:rPr>
  </w:style>
  <w:style w:type="paragraph" w:styleId="BodyText">
    <w:name w:val="Body Text"/>
    <w:basedOn w:val="Normal"/>
    <w:link w:val="BodyTextChar"/>
    <w:uiPriority w:val="99"/>
    <w:pPr>
      <w:tabs>
        <w:tab w:val="left" w:pos="-720"/>
      </w:tabs>
      <w:spacing w:after="120"/>
      <w:ind w:right="288"/>
      <w:jc w:val="both"/>
    </w:pPr>
    <w:rPr>
      <w:rFonts w:ascii="Times New Roman" w:hAnsi="Times New Roman" w:cs="Times New Roman"/>
      <w:spacing w:val="-3"/>
      <w:sz w:val="20"/>
      <w:szCs w:val="20"/>
    </w:rPr>
  </w:style>
  <w:style w:type="character" w:customStyle="1" w:styleId="BodyTextChar">
    <w:name w:val="Body Text Char"/>
    <w:basedOn w:val="DefaultParagraphFont"/>
    <w:link w:val="BodyText"/>
    <w:uiPriority w:val="99"/>
    <w:rPr>
      <w:rFonts w:ascii="Arial" w:hAnsi="Arial" w:cs="Arial"/>
      <w:sz w:val="18"/>
      <w:szCs w:val="18"/>
    </w:rPr>
  </w:style>
  <w:style w:type="paragraph" w:styleId="BodyText2">
    <w:name w:val="Body Text 2"/>
    <w:basedOn w:val="Normal"/>
    <w:link w:val="BodyText2Char"/>
    <w:uiPriority w:val="99"/>
    <w:pPr>
      <w:tabs>
        <w:tab w:val="left" w:pos="-720"/>
      </w:tabs>
      <w:spacing w:after="120"/>
      <w:ind w:right="288"/>
    </w:pPr>
    <w:rPr>
      <w:rFonts w:ascii="Times New Roman" w:hAnsi="Times New Roman" w:cs="Times New Roman"/>
      <w:spacing w:val="-3"/>
      <w:sz w:val="20"/>
      <w:szCs w:val="20"/>
    </w:rPr>
  </w:style>
  <w:style w:type="character" w:customStyle="1" w:styleId="BodyText2Char">
    <w:name w:val="Body Text 2 Char"/>
    <w:basedOn w:val="DefaultParagraphFont"/>
    <w:link w:val="BodyText2"/>
    <w:uiPriority w:val="99"/>
    <w:semiHidden/>
    <w:rPr>
      <w:rFonts w:ascii="Arial" w:hAnsi="Arial" w:cs="Arial"/>
      <w:sz w:val="18"/>
      <w:szCs w:val="18"/>
    </w:rPr>
  </w:style>
  <w:style w:type="paragraph" w:styleId="BodyText3">
    <w:name w:val="Body Text 3"/>
    <w:basedOn w:val="Normal"/>
    <w:link w:val="BodyText3Char"/>
    <w:uiPriority w:val="99"/>
    <w:rPr>
      <w:rFonts w:ascii="Times New Roman" w:hAnsi="Times New Roman" w:cs="Times New Roman"/>
      <w:sz w:val="20"/>
      <w:szCs w:val="20"/>
    </w:rPr>
  </w:style>
  <w:style w:type="character" w:customStyle="1" w:styleId="BodyText3Char">
    <w:name w:val="Body Text 3 Char"/>
    <w:basedOn w:val="DefaultParagraphFont"/>
    <w:link w:val="BodyText3"/>
    <w:uiPriority w:val="99"/>
    <w:semiHidden/>
    <w:rPr>
      <w:rFonts w:ascii="Arial" w:hAnsi="Arial" w:cs="Arial"/>
      <w:sz w:val="16"/>
      <w:szCs w:val="16"/>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paragraph" w:styleId="BodyTextIndent">
    <w:name w:val="Body Text Indent"/>
    <w:basedOn w:val="Normal"/>
    <w:link w:val="BodyTextIndentChar"/>
    <w:uiPriority w:val="99"/>
    <w:pPr>
      <w:tabs>
        <w:tab w:val="left" w:pos="-720"/>
      </w:tabs>
      <w:spacing w:after="120"/>
      <w:ind w:left="1440"/>
    </w:pPr>
    <w:rPr>
      <w:spacing w:val="-3"/>
      <w:sz w:val="20"/>
      <w:szCs w:val="20"/>
    </w:rPr>
  </w:style>
  <w:style w:type="character" w:customStyle="1" w:styleId="BodyTextIndentChar">
    <w:name w:val="Body Text Indent Char"/>
    <w:basedOn w:val="DefaultParagraphFont"/>
    <w:link w:val="BodyTextIndent"/>
    <w:uiPriority w:val="99"/>
    <w:semiHidden/>
    <w:rPr>
      <w:rFonts w:ascii="Arial" w:hAnsi="Arial" w:cs="Arial"/>
      <w:sz w:val="18"/>
      <w:szCs w:val="18"/>
    </w:rPr>
  </w:style>
  <w:style w:type="paragraph" w:styleId="BodyTextIndent2">
    <w:name w:val="Body Text Indent 2"/>
    <w:basedOn w:val="Normal"/>
    <w:link w:val="BodyTextIndent2Char"/>
    <w:uiPriority w:val="99"/>
    <w:pPr>
      <w:tabs>
        <w:tab w:val="left" w:pos="-720"/>
      </w:tabs>
      <w:spacing w:after="120"/>
      <w:ind w:left="2160"/>
    </w:pPr>
    <w:rPr>
      <w:spacing w:val="-3"/>
      <w:sz w:val="20"/>
      <w:szCs w:val="20"/>
    </w:rPr>
  </w:style>
  <w:style w:type="character" w:customStyle="1" w:styleId="BodyTextIndent2Char">
    <w:name w:val="Body Text Indent 2 Char"/>
    <w:basedOn w:val="DefaultParagraphFont"/>
    <w:link w:val="BodyTextIndent2"/>
    <w:uiPriority w:val="99"/>
    <w:semiHidden/>
    <w:rPr>
      <w:rFonts w:ascii="Arial" w:hAnsi="Arial" w:cs="Arial"/>
      <w:sz w:val="18"/>
      <w:szCs w:val="18"/>
    </w:rPr>
  </w:style>
  <w:style w:type="paragraph" w:styleId="BodyTextIndent3">
    <w:name w:val="Body Text Indent 3"/>
    <w:basedOn w:val="Normal"/>
    <w:link w:val="BodyTextIndent3Char"/>
    <w:uiPriority w:val="99"/>
    <w:pPr>
      <w:tabs>
        <w:tab w:val="left" w:pos="-720"/>
      </w:tabs>
      <w:spacing w:after="120"/>
      <w:ind w:left="1440"/>
    </w:pPr>
    <w:rPr>
      <w:spacing w:val="-3"/>
    </w:rPr>
  </w:style>
  <w:style w:type="character" w:customStyle="1" w:styleId="BodyTextIndent3Char">
    <w:name w:val="Body Text Indent 3 Char"/>
    <w:basedOn w:val="DefaultParagraphFont"/>
    <w:link w:val="BodyTextIndent3"/>
    <w:uiPriority w:val="99"/>
    <w:semiHidden/>
    <w:rPr>
      <w:rFonts w:ascii="Arial" w:hAnsi="Arial" w:cs="Arial"/>
      <w:sz w:val="16"/>
      <w:szCs w:val="16"/>
    </w:rPr>
  </w:style>
  <w:style w:type="paragraph" w:styleId="Index3">
    <w:name w:val="index 3"/>
    <w:basedOn w:val="Normal"/>
    <w:next w:val="Normal"/>
    <w:uiPriority w:val="99"/>
    <w:pPr>
      <w:spacing w:before="240" w:line="240" w:lineRule="atLeast"/>
      <w:ind w:left="720"/>
    </w:pPr>
    <w:rPr>
      <w:rFonts w:ascii="Times New Roman" w:hAnsi="Times New Roman" w:cs="Times New Roman"/>
      <w:sz w:val="24"/>
      <w:szCs w:val="24"/>
    </w:rPr>
  </w:style>
  <w:style w:type="paragraph" w:styleId="Title">
    <w:name w:val="Title"/>
    <w:basedOn w:val="Normal"/>
    <w:link w:val="TitleChar"/>
    <w:uiPriority w:val="99"/>
    <w:qFormat/>
    <w:pPr>
      <w:jc w:val="center"/>
    </w:pPr>
    <w:rPr>
      <w:rFonts w:ascii="Times New Roman" w:hAnsi="Times New Roman" w:cs="Times New Roman"/>
      <w:b/>
      <w:bCs/>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center">
    <w:name w:val="center"/>
    <w:uiPriority w:val="99"/>
    <w:pPr>
      <w:keepLines/>
      <w:widowControl w:val="0"/>
      <w:autoSpaceDE w:val="0"/>
      <w:autoSpaceDN w:val="0"/>
      <w:adjustRightInd w:val="0"/>
      <w:spacing w:before="240" w:after="0" w:line="240" w:lineRule="atLeast"/>
      <w:jc w:val="center"/>
    </w:pPr>
    <w:rPr>
      <w:rFonts w:hAnsi="Times New Roman" w:cs="Times New Roman"/>
      <w:sz w:val="24"/>
      <w:szCs w:val="24"/>
    </w:rPr>
  </w:style>
  <w:style w:type="character" w:styleId="Hyperlink">
    <w:name w:val="Hyperlink"/>
    <w:basedOn w:val="DefaultParagraphFont"/>
    <w:uiPriority w:val="99"/>
    <w:rPr>
      <w:color w:val="0000FF"/>
      <w:u w:val="single"/>
    </w:rPr>
  </w:style>
  <w:style w:type="paragraph" w:customStyle="1" w:styleId="CharChar1CharCharCharCharChar">
    <w:name w:val="Char Char1 Char Char Char Char Char"/>
    <w:aliases w:val="Char Char1 Char Char"/>
    <w:uiPriority w:val="99"/>
    <w:pPr>
      <w:widowControl w:val="0"/>
      <w:autoSpaceDE w:val="0"/>
      <w:autoSpaceDN w:val="0"/>
      <w:adjustRightInd w:val="0"/>
      <w:spacing w:after="160" w:line="240" w:lineRule="exact"/>
    </w:pPr>
    <w:rPr>
      <w:rFonts w:ascii="Verdana" w:hAnsi="Verdana" w:cs="Verdana"/>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sz w:val="16"/>
      <w:szCs w:val="16"/>
    </w:rPr>
  </w:style>
  <w:style w:type="character" w:customStyle="1" w:styleId="vsDraft">
    <w:name w:val="vsDraft"/>
    <w:uiPriority w:val="99"/>
    <w:rPr>
      <w:rFonts w:ascii="Arial" w:hAnsi="Arial" w:cs="Arial"/>
      <w:b/>
      <w:bCs/>
    </w:rPr>
  </w:style>
  <w:style w:type="paragraph" w:customStyle="1" w:styleId="PartnerList">
    <w:name w:val="PartnerList"/>
    <w:uiPriority w:val="99"/>
    <w:pPr>
      <w:widowControl w:val="0"/>
      <w:autoSpaceDE w:val="0"/>
      <w:autoSpaceDN w:val="0"/>
      <w:adjustRightInd w:val="0"/>
      <w:spacing w:after="0" w:line="240" w:lineRule="auto"/>
      <w:jc w:val="center"/>
    </w:pPr>
    <w:rPr>
      <w:rFonts w:ascii="Tahoma" w:hAnsi="Tahoma" w:cs="Tahoma"/>
      <w:b/>
      <w:bCs/>
      <w:color w:val="404040"/>
      <w:sz w:val="8"/>
      <w:szCs w:val="8"/>
    </w:rPr>
  </w:style>
  <w:style w:type="character" w:customStyle="1" w:styleId="PartnerListChar">
    <w:name w:val="PartnerList Char"/>
    <w:uiPriority w:val="99"/>
    <w:rPr>
      <w:b/>
      <w:bCs/>
      <w:color w:val="404040"/>
      <w:spacing w:val="-3"/>
      <w:sz w:val="8"/>
      <w:szCs w:val="8"/>
    </w:rPr>
  </w:style>
  <w:style w:type="character" w:customStyle="1" w:styleId="HeaderFooterOfficeInfo">
    <w:name w:val="HeaderFooterOfficeInfo"/>
    <w:uiPriority w:val="99"/>
    <w:rPr>
      <w:b/>
      <w:bCs/>
      <w:sz w:val="16"/>
      <w:szCs w:val="16"/>
    </w:rPr>
  </w:style>
  <w:style w:type="paragraph" w:styleId="ListParagraph">
    <w:name w:val="List Paragraph"/>
    <w:basedOn w:val="Normal"/>
    <w:uiPriority w:val="34"/>
    <w:qFormat/>
    <w:pPr>
      <w:ind w:left="720"/>
    </w:pPr>
    <w:rPr>
      <w:rFonts w:ascii="Times New Roman" w:hAnsi="Times New Roman" w:cs="Times New Roman"/>
      <w:sz w:val="24"/>
      <w:szCs w:val="24"/>
    </w:rPr>
  </w:style>
  <w:style w:type="table" w:styleId="TableGrid">
    <w:name w:val="Table Grid"/>
    <w:basedOn w:val="TableNormal"/>
    <w:uiPriority w:val="59"/>
    <w:pPr>
      <w:spacing w:after="0" w:line="240" w:lineRule="auto"/>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uiPriority w:val="99"/>
    <w:rPr>
      <w:sz w:val="20"/>
      <w:szCs w:val="20"/>
    </w:rPr>
  </w:style>
  <w:style w:type="paragraph" w:styleId="FootnoteText">
    <w:name w:val="footnote text"/>
    <w:basedOn w:val="Normal"/>
    <w:link w:val="FootnoteTextChar"/>
    <w:semiHidden/>
    <w:unhideWhenUsed/>
    <w:rsid w:val="008C19AC"/>
    <w:pPr>
      <w:widowControl/>
      <w:autoSpaceDE/>
      <w:autoSpaceDN/>
      <w:adjustRightInd/>
    </w:pPr>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8C19AC"/>
    <w:rPr>
      <w:rFonts w:hAnsi="Times New Roman" w:cs="Times New Roman"/>
      <w:sz w:val="20"/>
      <w:szCs w:val="20"/>
    </w:rPr>
  </w:style>
  <w:style w:type="character" w:styleId="FootnoteReference">
    <w:name w:val="footnote reference"/>
    <w:semiHidden/>
    <w:unhideWhenUsed/>
    <w:rsid w:val="008C19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1757">
      <w:bodyDiv w:val="1"/>
      <w:marLeft w:val="0"/>
      <w:marRight w:val="0"/>
      <w:marTop w:val="0"/>
      <w:marBottom w:val="0"/>
      <w:divBdr>
        <w:top w:val="none" w:sz="0" w:space="0" w:color="auto"/>
        <w:left w:val="none" w:sz="0" w:space="0" w:color="auto"/>
        <w:bottom w:val="none" w:sz="0" w:space="0" w:color="auto"/>
        <w:right w:val="none" w:sz="0" w:space="0" w:color="auto"/>
      </w:divBdr>
    </w:div>
    <w:div w:id="312609928">
      <w:bodyDiv w:val="1"/>
      <w:marLeft w:val="0"/>
      <w:marRight w:val="0"/>
      <w:marTop w:val="0"/>
      <w:marBottom w:val="0"/>
      <w:divBdr>
        <w:top w:val="none" w:sz="0" w:space="0" w:color="auto"/>
        <w:left w:val="none" w:sz="0" w:space="0" w:color="auto"/>
        <w:bottom w:val="none" w:sz="0" w:space="0" w:color="auto"/>
        <w:right w:val="none" w:sz="0" w:space="0" w:color="auto"/>
      </w:divBdr>
    </w:div>
    <w:div w:id="110657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22CC81182CA4C9D1D1ECF9EAA5915" ma:contentTypeVersion="0" ma:contentTypeDescription="Create a new document." ma:contentTypeScope="" ma:versionID="5332ea374e34d435a171c2b1db83699f">
  <xsd:schema xmlns:xsd="http://www.w3.org/2001/XMLSchema" xmlns:xs="http://www.w3.org/2001/XMLSchema" xmlns:p="http://schemas.microsoft.com/office/2006/metadata/properties" targetNamespace="http://schemas.microsoft.com/office/2006/metadata/properties" ma:root="true" ma:fieldsID="dd95150fb90e1f71bc7e62cbecea88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965C8-F501-42D3-9724-A058C45D4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8F6053-29E9-4ACA-87E5-BA77DFEDFCE6}">
  <ds:schemaRefs>
    <ds:schemaRef ds:uri="http://schemas.microsoft.com/sharepoint/v3/contenttype/forms"/>
  </ds:schemaRefs>
</ds:datastoreItem>
</file>

<file path=customXml/itemProps3.xml><?xml version="1.0" encoding="utf-8"?>
<ds:datastoreItem xmlns:ds="http://schemas.openxmlformats.org/officeDocument/2006/customXml" ds:itemID="{409B828F-83AC-4D86-9C26-2F823622A7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BB4590-572C-4C5D-8C47-3FCD0FE75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Matt Paul</dc:creator>
  <cp:keywords>
  </cp:keywords>
  <dc:description>
  </dc:description>
  <cp:lastModifiedBy>Larry Acker</cp:lastModifiedBy>
  <cp:revision>2</cp:revision>
  <cp:lastPrinted>2019-11-16T02:06:00Z</cp:lastPrinted>
  <dcterms:created xsi:type="dcterms:W3CDTF">2020-09-18T18:47:00Z</dcterms:created>
  <dcterms:modified xsi:type="dcterms:W3CDTF">2020-09-18T18:47:00Z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0x01010098C22CC81182CA4C9D1D1ECF9EAA5915</vt:lpwstr>
  </property>
  <property fmtid="{D5CDD505-2E9C-101B-9397-08002B2CF9AE}" pid="3" name="IsMyDocuments">
    <vt:bool>true</vt:bool>
  </property>
</Properties>
</file>